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1"/>
          <w:szCs w:val="24"/>
        </w:rPr>
      </w:pPr>
      <w:r>
        <w:rPr>
          <w:rFonts w:hint="eastAsia" w:ascii="仿宋" w:hAnsi="仿宋" w:eastAsia="仿宋" w:cs="仿宋"/>
          <w:sz w:val="32"/>
          <w:szCs w:val="40"/>
        </w:rPr>
        <w:t xml:space="preserve">附件1 </w:t>
      </w:r>
    </w:p>
    <w:p>
      <w:pPr>
        <w:ind w:firstLine="321" w:firstLineChars="100"/>
        <w:jc w:val="right"/>
        <w:rPr>
          <w:rFonts w:hint="eastAsia" w:ascii="仿宋" w:hAnsi="仿宋" w:eastAsia="仿宋" w:cs="仿宋"/>
          <w:b/>
          <w:bCs/>
          <w:sz w:val="32"/>
          <w:szCs w:val="40"/>
          <w:u w:val="single"/>
        </w:rPr>
      </w:pPr>
      <w:r>
        <w:rPr>
          <w:rFonts w:hint="eastAsia" w:ascii="仿宋" w:hAnsi="仿宋" w:eastAsia="仿宋" w:cs="仿宋"/>
          <w:b/>
          <w:bCs/>
          <w:sz w:val="32"/>
          <w:szCs w:val="40"/>
        </w:rPr>
        <w:t>登记编号：</w:t>
      </w:r>
      <w:r>
        <w:rPr>
          <w:rFonts w:hint="eastAsia" w:ascii="仿宋" w:hAnsi="仿宋" w:eastAsia="仿宋" w:cs="仿宋"/>
          <w:b w:val="0"/>
          <w:bCs w:val="0"/>
          <w:sz w:val="32"/>
          <w:szCs w:val="40"/>
          <w:u w:val="single"/>
        </w:rPr>
        <w:t>咨询</w:t>
      </w:r>
      <w:r>
        <w:rPr>
          <w:rFonts w:hint="eastAsia" w:ascii="仿宋" w:hAnsi="仿宋" w:eastAsia="仿宋" w:cs="仿宋"/>
          <w:b w:val="0"/>
          <w:bCs w:val="0"/>
          <w:sz w:val="32"/>
          <w:szCs w:val="40"/>
          <w:u w:val="single"/>
          <w:lang w:val="en-US" w:eastAsia="zh-CN"/>
        </w:rPr>
        <w:t xml:space="preserve"> </w:t>
      </w:r>
      <w:r>
        <w:rPr>
          <w:rFonts w:hint="eastAsia" w:ascii="仿宋" w:hAnsi="仿宋" w:eastAsia="仿宋" w:cs="仿宋"/>
          <w:b w:val="0"/>
          <w:bCs w:val="0"/>
          <w:sz w:val="32"/>
          <w:szCs w:val="40"/>
          <w:u w:val="single"/>
        </w:rPr>
        <w:t xml:space="preserve">[ </w:t>
      </w:r>
      <w:r>
        <w:rPr>
          <w:rFonts w:hint="eastAsia" w:ascii="仿宋" w:hAnsi="仿宋" w:eastAsia="仿宋" w:cs="仿宋"/>
          <w:b w:val="0"/>
          <w:bCs w:val="0"/>
          <w:sz w:val="32"/>
          <w:szCs w:val="40"/>
          <w:u w:val="single"/>
          <w:lang w:val="en-US" w:eastAsia="zh-CN"/>
        </w:rPr>
        <w:t xml:space="preserve">   </w:t>
      </w:r>
      <w:r>
        <w:rPr>
          <w:rFonts w:hint="eastAsia" w:ascii="仿宋" w:hAnsi="仿宋" w:eastAsia="仿宋" w:cs="仿宋"/>
          <w:b w:val="0"/>
          <w:bCs w:val="0"/>
          <w:sz w:val="32"/>
          <w:szCs w:val="40"/>
          <w:u w:val="single"/>
        </w:rPr>
        <w:t>]</w:t>
      </w:r>
      <w:r>
        <w:rPr>
          <w:rFonts w:hint="eastAsia" w:ascii="仿宋" w:hAnsi="仿宋" w:eastAsia="仿宋" w:cs="仿宋"/>
          <w:b w:val="0"/>
          <w:bCs w:val="0"/>
          <w:sz w:val="32"/>
          <w:szCs w:val="40"/>
          <w:u w:val="single"/>
          <w:lang w:val="en-US" w:eastAsia="zh-CN"/>
        </w:rPr>
        <w:t xml:space="preserve"> </w:t>
      </w:r>
      <w:r>
        <w:rPr>
          <w:rFonts w:hint="eastAsia" w:ascii="仿宋" w:hAnsi="仿宋" w:eastAsia="仿宋" w:cs="仿宋"/>
          <w:b w:val="0"/>
          <w:bCs w:val="0"/>
          <w:sz w:val="32"/>
          <w:szCs w:val="40"/>
          <w:u w:val="single"/>
        </w:rPr>
        <w:t>号</w:t>
      </w:r>
    </w:p>
    <w:p>
      <w:pPr>
        <w:jc w:val="right"/>
        <w:rPr>
          <w:rFonts w:hint="eastAsia" w:ascii="仿宋" w:hAnsi="仿宋" w:eastAsia="仿宋" w:cs="仿宋"/>
          <w:b/>
          <w:bCs/>
          <w:sz w:val="32"/>
          <w:szCs w:val="40"/>
        </w:rPr>
      </w:pPr>
      <w:r>
        <w:rPr>
          <w:rFonts w:hint="eastAsia" w:ascii="仿宋" w:hAnsi="仿宋" w:eastAsia="仿宋" w:cs="仿宋"/>
          <w:b/>
          <w:bCs/>
          <w:sz w:val="32"/>
          <w:szCs w:val="40"/>
        </w:rPr>
        <w:t>登记时间：</w:t>
      </w:r>
      <w:r>
        <w:rPr>
          <w:rFonts w:hint="eastAsia" w:ascii="仿宋" w:hAnsi="仿宋" w:eastAsia="仿宋" w:cs="仿宋"/>
          <w:b w:val="0"/>
          <w:bCs w:val="0"/>
          <w:sz w:val="32"/>
          <w:szCs w:val="40"/>
          <w:u w:val="single"/>
          <w:lang w:val="en-US" w:eastAsia="zh-CN"/>
        </w:rPr>
        <w:t xml:space="preserve">    </w:t>
      </w:r>
      <w:r>
        <w:rPr>
          <w:rFonts w:hint="eastAsia" w:ascii="仿宋" w:hAnsi="仿宋" w:eastAsia="仿宋" w:cs="仿宋"/>
          <w:b w:val="0"/>
          <w:bCs w:val="0"/>
          <w:sz w:val="32"/>
          <w:szCs w:val="40"/>
          <w:u w:val="single"/>
        </w:rPr>
        <w:t>年</w:t>
      </w:r>
      <w:r>
        <w:rPr>
          <w:rFonts w:hint="eastAsia" w:ascii="仿宋" w:hAnsi="仿宋" w:eastAsia="仿宋" w:cs="仿宋"/>
          <w:b w:val="0"/>
          <w:bCs w:val="0"/>
          <w:sz w:val="32"/>
          <w:szCs w:val="40"/>
          <w:u w:val="single"/>
          <w:lang w:val="en-US" w:eastAsia="zh-CN"/>
        </w:rPr>
        <w:t xml:space="preserve">  </w:t>
      </w:r>
      <w:r>
        <w:rPr>
          <w:rFonts w:hint="eastAsia" w:ascii="仿宋" w:hAnsi="仿宋" w:eastAsia="仿宋" w:cs="仿宋"/>
          <w:b w:val="0"/>
          <w:bCs w:val="0"/>
          <w:sz w:val="32"/>
          <w:szCs w:val="40"/>
          <w:u w:val="single"/>
        </w:rPr>
        <w:t>月</w:t>
      </w:r>
      <w:r>
        <w:rPr>
          <w:rFonts w:hint="eastAsia" w:ascii="仿宋" w:hAnsi="仿宋" w:eastAsia="仿宋" w:cs="仿宋"/>
          <w:b w:val="0"/>
          <w:bCs w:val="0"/>
          <w:sz w:val="32"/>
          <w:szCs w:val="40"/>
          <w:u w:val="single"/>
          <w:lang w:val="en-US" w:eastAsia="zh-CN"/>
        </w:rPr>
        <w:t xml:space="preserve"> </w:t>
      </w:r>
      <w:r>
        <w:rPr>
          <w:rFonts w:hint="eastAsia" w:ascii="仿宋" w:hAnsi="仿宋" w:eastAsia="仿宋" w:cs="仿宋"/>
          <w:b w:val="0"/>
          <w:bCs w:val="0"/>
          <w:sz w:val="32"/>
          <w:szCs w:val="40"/>
          <w:u w:val="single"/>
        </w:rPr>
        <w:t xml:space="preserve"> 日</w:t>
      </w:r>
    </w:p>
    <w:p>
      <w:pPr>
        <w:rPr>
          <w:rFonts w:hint="eastAsia" w:ascii="仿宋" w:hAnsi="仿宋" w:eastAsia="仿宋" w:cs="仿宋"/>
          <w:sz w:val="44"/>
          <w:szCs w:val="52"/>
        </w:rPr>
      </w:pPr>
    </w:p>
    <w:p>
      <w:pPr>
        <w:jc w:val="center"/>
        <w:rPr>
          <w:rFonts w:hint="eastAsia" w:ascii="仿宋" w:hAnsi="仿宋" w:eastAsia="仿宋" w:cs="仿宋"/>
          <w:sz w:val="52"/>
          <w:szCs w:val="72"/>
        </w:rPr>
      </w:pPr>
    </w:p>
    <w:p>
      <w:pPr>
        <w:jc w:val="center"/>
        <w:rPr>
          <w:rFonts w:hint="eastAsia" w:ascii="仿宋" w:hAnsi="仿宋" w:eastAsia="仿宋" w:cs="仿宋"/>
          <w:b/>
          <w:bCs/>
          <w:sz w:val="52"/>
          <w:szCs w:val="72"/>
        </w:rPr>
      </w:pPr>
      <w:r>
        <w:rPr>
          <w:rFonts w:hint="eastAsia" w:ascii="仿宋" w:hAnsi="仿宋" w:eastAsia="仿宋" w:cs="仿宋"/>
          <w:b/>
          <w:bCs/>
          <w:sz w:val="52"/>
          <w:szCs w:val="72"/>
        </w:rPr>
        <w:t>工程造价咨询企业</w:t>
      </w:r>
    </w:p>
    <w:p>
      <w:pPr>
        <w:jc w:val="center"/>
        <w:rPr>
          <w:rFonts w:hint="eastAsia" w:ascii="仿宋" w:hAnsi="仿宋" w:eastAsia="仿宋" w:cs="仿宋"/>
          <w:b/>
          <w:bCs/>
          <w:sz w:val="52"/>
          <w:szCs w:val="72"/>
        </w:rPr>
      </w:pPr>
      <w:r>
        <w:rPr>
          <w:rFonts w:hint="eastAsia" w:ascii="仿宋" w:hAnsi="仿宋" w:eastAsia="仿宋" w:cs="仿宋"/>
          <w:b/>
          <w:bCs/>
          <w:sz w:val="52"/>
          <w:szCs w:val="72"/>
          <w:lang w:eastAsia="zh-CN"/>
        </w:rPr>
        <w:t>登记</w:t>
      </w:r>
      <w:r>
        <w:rPr>
          <w:rFonts w:hint="eastAsia" w:ascii="仿宋" w:hAnsi="仿宋" w:eastAsia="仿宋" w:cs="仿宋"/>
          <w:b/>
          <w:bCs/>
          <w:sz w:val="52"/>
          <w:szCs w:val="72"/>
        </w:rPr>
        <w:t>表</w:t>
      </w:r>
    </w:p>
    <w:p>
      <w:pPr>
        <w:rPr>
          <w:rFonts w:hint="eastAsia" w:ascii="仿宋" w:hAnsi="仿宋" w:eastAsia="仿宋" w:cs="仿宋"/>
          <w:sz w:val="44"/>
          <w:szCs w:val="52"/>
        </w:rPr>
      </w:pPr>
    </w:p>
    <w:p>
      <w:pPr>
        <w:rPr>
          <w:rFonts w:hint="eastAsia" w:ascii="仿宋" w:hAnsi="仿宋" w:eastAsia="仿宋" w:cs="仿宋"/>
          <w:sz w:val="44"/>
          <w:szCs w:val="52"/>
        </w:rPr>
      </w:pPr>
    </w:p>
    <w:p>
      <w:pPr>
        <w:rPr>
          <w:rFonts w:hint="eastAsia" w:ascii="仿宋" w:hAnsi="仿宋" w:eastAsia="仿宋" w:cs="仿宋"/>
          <w:sz w:val="32"/>
          <w:szCs w:val="40"/>
        </w:rPr>
      </w:pPr>
    </w:p>
    <w:p>
      <w:pPr>
        <w:rPr>
          <w:rFonts w:hint="eastAsia" w:ascii="仿宋" w:hAnsi="仿宋" w:eastAsia="仿宋" w:cs="仿宋"/>
          <w:sz w:val="32"/>
          <w:szCs w:val="40"/>
        </w:rPr>
      </w:pPr>
    </w:p>
    <w:p>
      <w:pPr>
        <w:rPr>
          <w:rFonts w:hint="eastAsia" w:ascii="仿宋" w:hAnsi="仿宋" w:eastAsia="仿宋" w:cs="仿宋"/>
          <w:sz w:val="32"/>
          <w:szCs w:val="40"/>
        </w:rPr>
      </w:pPr>
    </w:p>
    <w:p>
      <w:pPr>
        <w:rPr>
          <w:rFonts w:hint="eastAsia" w:ascii="仿宋" w:hAnsi="仿宋" w:eastAsia="仿宋" w:cs="仿宋"/>
          <w:sz w:val="32"/>
          <w:szCs w:val="40"/>
        </w:rPr>
      </w:pPr>
    </w:p>
    <w:p>
      <w:pPr>
        <w:jc w:val="center"/>
        <w:rPr>
          <w:rFonts w:hint="eastAsia" w:ascii="仿宋" w:hAnsi="仿宋" w:eastAsia="仿宋" w:cs="仿宋"/>
          <w:sz w:val="32"/>
          <w:szCs w:val="40"/>
        </w:rPr>
      </w:pPr>
      <w:r>
        <w:rPr>
          <w:rFonts w:hint="eastAsia" w:ascii="仿宋" w:hAnsi="仿宋" w:eastAsia="仿宋" w:cs="仿宋"/>
          <w:sz w:val="32"/>
          <w:szCs w:val="40"/>
        </w:rPr>
        <w:t>企业名称：</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 xml:space="preserve"> （盖章）</w:t>
      </w:r>
    </w:p>
    <w:p>
      <w:pPr>
        <w:jc w:val="center"/>
        <w:rPr>
          <w:rFonts w:hint="eastAsia" w:ascii="仿宋" w:hAnsi="仿宋" w:eastAsia="仿宋" w:cs="仿宋"/>
          <w:sz w:val="32"/>
          <w:szCs w:val="40"/>
        </w:rPr>
      </w:pPr>
      <w:r>
        <w:rPr>
          <w:rFonts w:hint="eastAsia" w:ascii="仿宋" w:hAnsi="仿宋" w:eastAsia="仿宋" w:cs="仿宋"/>
          <w:sz w:val="32"/>
          <w:szCs w:val="40"/>
        </w:rPr>
        <w:t>填表日期：</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 xml:space="preserve"> </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年</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 xml:space="preserve"> 月 </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日</w:t>
      </w:r>
    </w:p>
    <w:p>
      <w:pPr>
        <w:rPr>
          <w:rFonts w:hint="eastAsia" w:ascii="仿宋" w:hAnsi="仿宋" w:eastAsia="仿宋" w:cs="仿宋"/>
          <w:sz w:val="32"/>
          <w:szCs w:val="40"/>
        </w:rPr>
      </w:pPr>
    </w:p>
    <w:p>
      <w:pPr>
        <w:rPr>
          <w:rFonts w:hint="eastAsia" w:ascii="仿宋" w:hAnsi="仿宋" w:eastAsia="仿宋" w:cs="仿宋"/>
          <w:sz w:val="32"/>
          <w:szCs w:val="40"/>
        </w:rPr>
      </w:pPr>
    </w:p>
    <w:p>
      <w:pPr>
        <w:rPr>
          <w:rFonts w:hint="eastAsia" w:ascii="仿宋" w:hAnsi="仿宋" w:eastAsia="仿宋" w:cs="仿宋"/>
          <w:sz w:val="32"/>
          <w:szCs w:val="40"/>
        </w:rPr>
      </w:pPr>
    </w:p>
    <w:p>
      <w:pPr>
        <w:rPr>
          <w:rFonts w:hint="eastAsia" w:ascii="仿宋" w:hAnsi="仿宋" w:eastAsia="仿宋" w:cs="仿宋"/>
          <w:sz w:val="32"/>
          <w:szCs w:val="40"/>
        </w:rPr>
      </w:pPr>
    </w:p>
    <w:p>
      <w:pPr>
        <w:rPr>
          <w:rFonts w:hint="eastAsia" w:ascii="仿宋" w:hAnsi="仿宋" w:eastAsia="仿宋" w:cs="仿宋"/>
          <w:sz w:val="32"/>
          <w:szCs w:val="40"/>
        </w:rPr>
      </w:pPr>
    </w:p>
    <w:p>
      <w:pPr>
        <w:jc w:val="center"/>
        <w:rPr>
          <w:rFonts w:hint="eastAsia" w:ascii="仿宋" w:hAnsi="仿宋" w:eastAsia="仿宋" w:cs="仿宋"/>
          <w:sz w:val="32"/>
          <w:szCs w:val="40"/>
        </w:rPr>
      </w:pPr>
      <w:r>
        <w:rPr>
          <w:rFonts w:hint="eastAsia" w:ascii="楷体" w:hAnsi="楷体" w:eastAsia="楷体" w:cs="楷体"/>
          <w:sz w:val="32"/>
          <w:szCs w:val="40"/>
          <w:lang w:val="en-US" w:eastAsia="zh-CN"/>
        </w:rPr>
        <w:t>安阳</w:t>
      </w:r>
      <w:r>
        <w:rPr>
          <w:rFonts w:hint="eastAsia" w:ascii="楷体" w:hAnsi="楷体" w:eastAsia="楷体" w:cs="楷体"/>
          <w:sz w:val="32"/>
          <w:szCs w:val="40"/>
        </w:rPr>
        <w:t>市住房和城乡建设局制</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b/>
          <w:bCs/>
          <w:sz w:val="52"/>
          <w:szCs w:val="72"/>
        </w:rPr>
      </w:pPr>
      <w:r>
        <w:rPr>
          <w:rFonts w:hint="eastAsia" w:ascii="黑体" w:hAnsi="黑体" w:eastAsia="黑体" w:cs="黑体"/>
          <w:b/>
          <w:bCs/>
          <w:sz w:val="52"/>
          <w:szCs w:val="72"/>
          <w:lang w:val="en-US" w:eastAsia="zh-CN"/>
        </w:rPr>
        <w:t>登 记</w:t>
      </w:r>
      <w:r>
        <w:rPr>
          <w:rFonts w:hint="eastAsia" w:ascii="黑体" w:hAnsi="黑体" w:eastAsia="黑体" w:cs="黑体"/>
          <w:b/>
          <w:bCs/>
          <w:sz w:val="52"/>
          <w:szCs w:val="72"/>
        </w:rPr>
        <w:t xml:space="preserve"> 事 项</w:t>
      </w:r>
      <w:r>
        <w:rPr>
          <w:rFonts w:hint="eastAsia" w:ascii="仿宋" w:hAnsi="仿宋" w:eastAsia="仿宋" w:cs="仿宋"/>
          <w:b/>
          <w:bCs/>
          <w:sz w:val="52"/>
          <w:szCs w:val="7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40"/>
        </w:rPr>
      </w:pPr>
      <w:r>
        <w:rPr>
          <w:rFonts w:hint="eastAsia" w:ascii="仿宋" w:hAnsi="仿宋" w:eastAsia="仿宋" w:cs="仿宋"/>
          <w:sz w:val="32"/>
          <w:szCs w:val="40"/>
        </w:rPr>
        <w:t>欢迎参与</w:t>
      </w:r>
      <w:r>
        <w:rPr>
          <w:rFonts w:hint="eastAsia" w:ascii="仿宋" w:hAnsi="仿宋" w:eastAsia="仿宋" w:cs="仿宋"/>
          <w:sz w:val="32"/>
          <w:szCs w:val="40"/>
          <w:lang w:eastAsia="zh-CN"/>
        </w:rPr>
        <w:t>安阳</w:t>
      </w:r>
      <w:r>
        <w:rPr>
          <w:rFonts w:hint="eastAsia" w:ascii="仿宋" w:hAnsi="仿宋" w:eastAsia="仿宋" w:cs="仿宋"/>
          <w:sz w:val="32"/>
          <w:szCs w:val="40"/>
        </w:rPr>
        <w:t>市工程项目建设，</w:t>
      </w:r>
      <w:r>
        <w:rPr>
          <w:rFonts w:hint="eastAsia" w:ascii="仿宋" w:hAnsi="仿宋" w:eastAsia="仿宋" w:cs="仿宋"/>
          <w:sz w:val="32"/>
          <w:szCs w:val="40"/>
          <w:lang w:eastAsia="zh-CN"/>
        </w:rPr>
        <w:t>安阳</w:t>
      </w:r>
      <w:r>
        <w:rPr>
          <w:rFonts w:hint="eastAsia" w:ascii="仿宋" w:hAnsi="仿宋" w:eastAsia="仿宋" w:cs="仿宋"/>
          <w:sz w:val="32"/>
          <w:szCs w:val="40"/>
        </w:rPr>
        <w:t>市建设工程标准定额</w:t>
      </w:r>
      <w:r>
        <w:rPr>
          <w:rFonts w:hint="eastAsia" w:ascii="仿宋" w:hAnsi="仿宋" w:eastAsia="仿宋" w:cs="仿宋"/>
          <w:sz w:val="32"/>
          <w:szCs w:val="40"/>
          <w:lang w:val="en-US" w:eastAsia="zh-CN"/>
        </w:rPr>
        <w:t>与招投标事务中心</w:t>
      </w:r>
      <w:r>
        <w:rPr>
          <w:rFonts w:hint="eastAsia" w:ascii="仿宋" w:hAnsi="仿宋" w:eastAsia="仿宋" w:cs="仿宋"/>
          <w:sz w:val="32"/>
          <w:szCs w:val="40"/>
        </w:rPr>
        <w:t>在真诚为您服务的同时，请您自觉遵守国家、省、市建筑市场有关规定，并同时注意以下事项：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黑体" w:hAnsi="黑体" w:eastAsia="黑体" w:cs="黑体"/>
          <w:b/>
          <w:bCs/>
          <w:sz w:val="32"/>
          <w:szCs w:val="40"/>
        </w:rPr>
      </w:pPr>
      <w:r>
        <w:rPr>
          <w:rFonts w:hint="eastAsia" w:ascii="黑体" w:hAnsi="黑体" w:eastAsia="黑体" w:cs="黑体"/>
          <w:b/>
          <w:bCs/>
          <w:sz w:val="32"/>
          <w:szCs w:val="40"/>
        </w:rPr>
        <w:t>一、工程造价咨询企业办理</w:t>
      </w:r>
      <w:r>
        <w:rPr>
          <w:rFonts w:hint="eastAsia" w:ascii="黑体" w:hAnsi="黑体" w:eastAsia="黑体" w:cs="黑体"/>
          <w:b/>
          <w:bCs/>
          <w:sz w:val="32"/>
          <w:szCs w:val="40"/>
          <w:lang w:eastAsia="zh-CN"/>
        </w:rPr>
        <w:t>登记</w:t>
      </w:r>
      <w:r>
        <w:rPr>
          <w:rFonts w:hint="eastAsia" w:ascii="黑体" w:hAnsi="黑体" w:eastAsia="黑体" w:cs="黑体"/>
          <w:b/>
          <w:bCs/>
          <w:sz w:val="32"/>
          <w:szCs w:val="40"/>
        </w:rPr>
        <w:t>手续时须提交以下材料</w:t>
      </w:r>
      <w:r>
        <w:rPr>
          <w:rFonts w:hint="eastAsia" w:ascii="黑体" w:hAnsi="黑体" w:eastAsia="黑体" w:cs="黑体"/>
          <w:b/>
          <w:bCs/>
          <w:sz w:val="32"/>
          <w:szCs w:val="40"/>
          <w:lang w:val="en-US" w:eastAsia="zh-CN"/>
        </w:rPr>
        <w:t>复印件</w:t>
      </w:r>
      <w:r>
        <w:rPr>
          <w:rFonts w:hint="eastAsia" w:ascii="黑体" w:hAnsi="黑体" w:eastAsia="黑体" w:cs="黑体"/>
          <w:b/>
          <w:bCs/>
          <w:sz w:val="32"/>
          <w:szCs w:val="40"/>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40"/>
        </w:rPr>
      </w:pPr>
      <w:r>
        <w:rPr>
          <w:rFonts w:hint="eastAsia" w:ascii="仿宋" w:hAnsi="仿宋" w:eastAsia="仿宋" w:cs="仿宋"/>
          <w:sz w:val="32"/>
          <w:szCs w:val="40"/>
        </w:rPr>
        <w:t>1</w:t>
      </w:r>
      <w:r>
        <w:rPr>
          <w:rFonts w:hint="eastAsia" w:ascii="仿宋" w:hAnsi="仿宋" w:eastAsia="仿宋" w:cs="仿宋"/>
          <w:sz w:val="32"/>
          <w:szCs w:val="40"/>
          <w:lang w:eastAsia="zh-CN"/>
        </w:rPr>
        <w:t>、</w:t>
      </w:r>
      <w:r>
        <w:rPr>
          <w:rFonts w:hint="eastAsia" w:ascii="仿宋" w:hAnsi="仿宋" w:eastAsia="仿宋" w:cs="仿宋"/>
          <w:sz w:val="32"/>
          <w:szCs w:val="40"/>
        </w:rPr>
        <w:t>工程造价咨询企业</w:t>
      </w:r>
      <w:r>
        <w:rPr>
          <w:rFonts w:hint="eastAsia" w:ascii="仿宋" w:hAnsi="仿宋" w:eastAsia="仿宋" w:cs="仿宋"/>
          <w:sz w:val="32"/>
          <w:szCs w:val="40"/>
          <w:lang w:eastAsia="zh-CN"/>
        </w:rPr>
        <w:t>登记</w:t>
      </w:r>
      <w:r>
        <w:rPr>
          <w:rFonts w:hint="eastAsia" w:ascii="仿宋" w:hAnsi="仿宋" w:eastAsia="仿宋" w:cs="仿宋"/>
          <w:sz w:val="32"/>
          <w:szCs w:val="40"/>
        </w:rPr>
        <w:t>表</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原件</w:t>
      </w:r>
      <w:r>
        <w:rPr>
          <w:rFonts w:hint="eastAsia" w:ascii="仿宋" w:hAnsi="仿宋" w:eastAsia="仿宋" w:cs="仿宋"/>
          <w:sz w:val="32"/>
          <w:szCs w:val="40"/>
          <w:lang w:eastAsia="zh-CN"/>
        </w:rPr>
        <w:t>）</w:t>
      </w:r>
      <w:r>
        <w:rPr>
          <w:rFonts w:hint="eastAsia" w:ascii="仿宋" w:hAnsi="仿宋" w:eastAsia="仿宋" w:cs="仿宋"/>
          <w:sz w:val="32"/>
          <w:szCs w:val="40"/>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40"/>
        </w:rPr>
      </w:pPr>
      <w:r>
        <w:rPr>
          <w:rFonts w:hint="eastAsia" w:ascii="仿宋" w:hAnsi="仿宋" w:eastAsia="仿宋" w:cs="仿宋"/>
          <w:sz w:val="32"/>
          <w:szCs w:val="40"/>
        </w:rPr>
        <w:t>2</w:t>
      </w:r>
      <w:r>
        <w:rPr>
          <w:rFonts w:hint="eastAsia" w:ascii="仿宋" w:hAnsi="仿宋" w:eastAsia="仿宋" w:cs="仿宋"/>
          <w:sz w:val="32"/>
          <w:szCs w:val="40"/>
          <w:lang w:eastAsia="zh-CN"/>
        </w:rPr>
        <w:t>、</w:t>
      </w:r>
      <w:r>
        <w:rPr>
          <w:rFonts w:hint="eastAsia" w:ascii="仿宋" w:hAnsi="仿宋" w:eastAsia="仿宋" w:cs="仿宋"/>
          <w:sz w:val="32"/>
          <w:szCs w:val="40"/>
        </w:rPr>
        <w:t>工程造价咨询企业营业执照；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40"/>
        </w:rPr>
      </w:pPr>
      <w:r>
        <w:rPr>
          <w:rFonts w:hint="eastAsia" w:ascii="仿宋" w:hAnsi="仿宋" w:eastAsia="仿宋" w:cs="仿宋"/>
          <w:sz w:val="32"/>
          <w:szCs w:val="40"/>
          <w:lang w:val="en-US" w:eastAsia="zh-CN"/>
        </w:rPr>
        <w:t>3、</w:t>
      </w:r>
      <w:r>
        <w:rPr>
          <w:rFonts w:hint="eastAsia" w:ascii="仿宋" w:hAnsi="仿宋" w:eastAsia="仿宋" w:cs="仿宋"/>
          <w:sz w:val="32"/>
          <w:szCs w:val="40"/>
        </w:rPr>
        <w:t>拟在我市执业的专职专业人员注册证书；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40"/>
        </w:rPr>
      </w:pPr>
      <w:r>
        <w:rPr>
          <w:rFonts w:hint="eastAsia" w:ascii="仿宋" w:hAnsi="仿宋" w:eastAsia="仿宋" w:cs="仿宋"/>
          <w:sz w:val="32"/>
          <w:szCs w:val="40"/>
          <w:lang w:val="en-US" w:eastAsia="zh-CN"/>
        </w:rPr>
        <w:t>4、</w:t>
      </w:r>
      <w:r>
        <w:rPr>
          <w:rFonts w:hint="eastAsia" w:ascii="仿宋" w:hAnsi="仿宋" w:eastAsia="仿宋" w:cs="仿宋"/>
          <w:sz w:val="32"/>
          <w:szCs w:val="40"/>
        </w:rPr>
        <w:t>在</w:t>
      </w:r>
      <w:r>
        <w:rPr>
          <w:rFonts w:hint="eastAsia" w:ascii="仿宋" w:hAnsi="仿宋" w:eastAsia="仿宋" w:cs="仿宋"/>
          <w:sz w:val="32"/>
          <w:szCs w:val="40"/>
          <w:lang w:eastAsia="zh-CN"/>
        </w:rPr>
        <w:t>安</w:t>
      </w:r>
      <w:r>
        <w:rPr>
          <w:rFonts w:hint="eastAsia" w:ascii="仿宋" w:hAnsi="仿宋" w:eastAsia="仿宋" w:cs="仿宋"/>
          <w:sz w:val="32"/>
          <w:szCs w:val="40"/>
        </w:rPr>
        <w:t>负责人的任职文件；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40"/>
        </w:rPr>
      </w:pPr>
      <w:r>
        <w:rPr>
          <w:rFonts w:hint="eastAsia" w:ascii="仿宋" w:hAnsi="仿宋" w:eastAsia="仿宋" w:cs="仿宋"/>
          <w:sz w:val="32"/>
          <w:szCs w:val="40"/>
          <w:lang w:val="en-US" w:eastAsia="zh-CN"/>
        </w:rPr>
        <w:t>5、</w:t>
      </w:r>
      <w:r>
        <w:rPr>
          <w:rFonts w:hint="eastAsia" w:ascii="仿宋" w:hAnsi="仿宋" w:eastAsia="仿宋" w:cs="仿宋"/>
          <w:sz w:val="32"/>
          <w:szCs w:val="40"/>
        </w:rPr>
        <w:t>在</w:t>
      </w:r>
      <w:r>
        <w:rPr>
          <w:rFonts w:hint="eastAsia" w:ascii="仿宋" w:hAnsi="仿宋" w:eastAsia="仿宋" w:cs="仿宋"/>
          <w:sz w:val="32"/>
          <w:szCs w:val="40"/>
          <w:lang w:eastAsia="zh-CN"/>
        </w:rPr>
        <w:t>安</w:t>
      </w:r>
      <w:r>
        <w:rPr>
          <w:rFonts w:hint="eastAsia" w:ascii="仿宋" w:hAnsi="仿宋" w:eastAsia="仿宋" w:cs="仿宋"/>
          <w:sz w:val="32"/>
          <w:szCs w:val="40"/>
        </w:rPr>
        <w:t>办公场所产权证书或租赁合同；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黑体" w:hAnsi="黑体" w:eastAsia="黑体" w:cs="黑体"/>
          <w:b/>
          <w:bCs/>
          <w:sz w:val="32"/>
          <w:szCs w:val="40"/>
        </w:rPr>
      </w:pPr>
      <w:r>
        <w:rPr>
          <w:rFonts w:hint="eastAsia" w:ascii="黑体" w:hAnsi="黑体" w:eastAsia="黑体" w:cs="黑体"/>
          <w:b/>
          <w:bCs/>
          <w:sz w:val="32"/>
          <w:szCs w:val="40"/>
        </w:rPr>
        <w:t>二、企业开展业务必须遵守国家、省、市建设行政主管部门造价管理的相关规定。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黑体" w:hAnsi="黑体" w:eastAsia="黑体" w:cs="黑体"/>
          <w:b/>
          <w:bCs/>
          <w:sz w:val="32"/>
          <w:szCs w:val="40"/>
        </w:rPr>
      </w:pPr>
      <w:r>
        <w:rPr>
          <w:rFonts w:hint="eastAsia" w:ascii="黑体" w:hAnsi="黑体" w:eastAsia="黑体" w:cs="黑体"/>
          <w:b/>
          <w:bCs/>
          <w:sz w:val="32"/>
          <w:szCs w:val="40"/>
        </w:rPr>
        <w:t>三、本表应使用计算机打印，并加盖公章。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黑体" w:hAnsi="黑体" w:eastAsia="黑体" w:cs="黑体"/>
          <w:b/>
          <w:bCs/>
          <w:sz w:val="32"/>
          <w:szCs w:val="40"/>
        </w:rPr>
      </w:pPr>
      <w:r>
        <w:rPr>
          <w:rFonts w:hint="eastAsia" w:ascii="黑体" w:hAnsi="黑体" w:eastAsia="黑体" w:cs="黑体"/>
          <w:b/>
          <w:bCs/>
          <w:sz w:val="32"/>
          <w:szCs w:val="40"/>
        </w:rPr>
        <w:t>四、本表由企业据实逐项填写，</w:t>
      </w:r>
      <w:r>
        <w:rPr>
          <w:rFonts w:hint="eastAsia" w:ascii="黑体" w:hAnsi="黑体" w:eastAsia="黑体" w:cs="黑体"/>
          <w:b/>
          <w:bCs/>
          <w:sz w:val="32"/>
          <w:szCs w:val="40"/>
          <w:highlight w:val="none"/>
          <w:lang w:val="en-US" w:eastAsia="zh-CN"/>
        </w:rPr>
        <w:t>除</w:t>
      </w:r>
      <w:r>
        <w:rPr>
          <w:rFonts w:hint="eastAsia" w:ascii="黑体" w:hAnsi="黑体" w:eastAsia="黑体" w:cs="黑体"/>
          <w:b/>
          <w:bCs/>
          <w:sz w:val="32"/>
          <w:szCs w:val="40"/>
          <w:highlight w:val="none"/>
          <w:u w:val="single"/>
          <w:lang w:val="en-US" w:eastAsia="zh-CN"/>
        </w:rPr>
        <w:t>登记编号</w:t>
      </w:r>
      <w:r>
        <w:rPr>
          <w:rFonts w:hint="eastAsia" w:ascii="黑体" w:hAnsi="黑体" w:eastAsia="黑体" w:cs="黑体"/>
          <w:b/>
          <w:bCs/>
          <w:sz w:val="32"/>
          <w:szCs w:val="40"/>
          <w:highlight w:val="none"/>
          <w:lang w:val="en-US" w:eastAsia="zh-CN"/>
        </w:rPr>
        <w:t>及</w:t>
      </w:r>
      <w:r>
        <w:rPr>
          <w:rFonts w:hint="eastAsia" w:ascii="黑体" w:hAnsi="黑体" w:eastAsia="黑体" w:cs="黑体"/>
          <w:b/>
          <w:bCs/>
          <w:sz w:val="32"/>
          <w:szCs w:val="40"/>
          <w:highlight w:val="none"/>
          <w:u w:val="single"/>
          <w:lang w:val="en-US" w:eastAsia="zh-CN"/>
        </w:rPr>
        <w:t>登记时间</w:t>
      </w:r>
      <w:r>
        <w:rPr>
          <w:rFonts w:hint="eastAsia" w:ascii="黑体" w:hAnsi="黑体" w:eastAsia="黑体" w:cs="黑体"/>
          <w:b/>
          <w:bCs/>
          <w:sz w:val="32"/>
          <w:szCs w:val="40"/>
          <w:highlight w:val="none"/>
          <w:lang w:val="en-US" w:eastAsia="zh-CN"/>
        </w:rPr>
        <w:t>不填写外，</w:t>
      </w:r>
      <w:r>
        <w:rPr>
          <w:rFonts w:hint="eastAsia" w:ascii="黑体" w:hAnsi="黑体" w:eastAsia="黑体" w:cs="黑体"/>
          <w:b/>
          <w:bCs/>
          <w:sz w:val="32"/>
          <w:szCs w:val="40"/>
        </w:rPr>
        <w:t>不得漏项。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40"/>
        </w:rPr>
      </w:pPr>
      <w:r>
        <w:rPr>
          <w:rFonts w:hint="eastAsia" w:ascii="仿宋" w:hAnsi="仿宋" w:eastAsia="仿宋" w:cs="仿宋"/>
          <w:sz w:val="32"/>
          <w:szCs w:val="40"/>
          <w:highlight w:val="none"/>
        </w:rPr>
        <w:t>五</w:t>
      </w:r>
      <w:r>
        <w:rPr>
          <w:rFonts w:hint="eastAsia" w:ascii="仿宋" w:hAnsi="仿宋" w:eastAsia="仿宋" w:cs="仿宋"/>
          <w:sz w:val="32"/>
          <w:szCs w:val="40"/>
        </w:rPr>
        <w:t>、</w:t>
      </w:r>
      <w:r>
        <w:rPr>
          <w:rFonts w:hint="eastAsia" w:ascii="仿宋" w:hAnsi="仿宋" w:eastAsia="仿宋" w:cs="仿宋"/>
          <w:sz w:val="32"/>
          <w:szCs w:val="40"/>
          <w:lang w:eastAsia="zh-CN"/>
        </w:rPr>
        <w:t>登记</w:t>
      </w:r>
      <w:r>
        <w:rPr>
          <w:rFonts w:hint="eastAsia" w:ascii="仿宋" w:hAnsi="仿宋" w:eastAsia="仿宋" w:cs="仿宋"/>
          <w:sz w:val="32"/>
          <w:szCs w:val="40"/>
        </w:rPr>
        <w:t>有效期截止到当年度12月31日</w:t>
      </w:r>
      <w:r>
        <w:rPr>
          <w:rFonts w:hint="eastAsia" w:ascii="仿宋" w:hAnsi="仿宋" w:eastAsia="仿宋" w:cs="仿宋"/>
          <w:sz w:val="32"/>
          <w:szCs w:val="40"/>
          <w:lang w:eastAsia="zh-CN"/>
        </w:rPr>
        <w:t>，</w:t>
      </w:r>
      <w:r>
        <w:rPr>
          <w:rFonts w:hint="default" w:ascii="仿宋" w:hAnsi="仿宋" w:eastAsia="仿宋" w:cs="仿宋"/>
          <w:i w:val="0"/>
          <w:iCs w:val="0"/>
          <w:caps w:val="0"/>
          <w:color w:val="222222"/>
          <w:spacing w:val="0"/>
          <w:sz w:val="32"/>
          <w:szCs w:val="32"/>
          <w:lang w:val="en-US" w:eastAsia="zh-CN"/>
        </w:rPr>
        <w:t>期内无不良行为的企业，应当在</w:t>
      </w:r>
      <w:r>
        <w:rPr>
          <w:rFonts w:hint="eastAsia" w:ascii="仿宋" w:hAnsi="仿宋" w:eastAsia="仿宋" w:cs="仿宋"/>
          <w:i w:val="0"/>
          <w:iCs w:val="0"/>
          <w:caps w:val="0"/>
          <w:color w:val="222222"/>
          <w:spacing w:val="0"/>
          <w:sz w:val="32"/>
          <w:szCs w:val="32"/>
          <w:lang w:val="en-US" w:eastAsia="zh-CN"/>
        </w:rPr>
        <w:t>期</w:t>
      </w:r>
      <w:r>
        <w:rPr>
          <w:rFonts w:hint="default" w:ascii="仿宋" w:hAnsi="仿宋" w:eastAsia="仿宋" w:cs="仿宋"/>
          <w:i w:val="0"/>
          <w:iCs w:val="0"/>
          <w:caps w:val="0"/>
          <w:color w:val="222222"/>
          <w:spacing w:val="0"/>
          <w:sz w:val="32"/>
          <w:szCs w:val="32"/>
          <w:lang w:val="en-US" w:eastAsia="zh-CN"/>
        </w:rPr>
        <w:t>满前30日，提交《工程造价咨询企业</w:t>
      </w:r>
      <w:r>
        <w:rPr>
          <w:rFonts w:hint="eastAsia" w:ascii="仿宋" w:hAnsi="仿宋" w:eastAsia="仿宋" w:cs="仿宋"/>
          <w:i w:val="0"/>
          <w:iCs w:val="0"/>
          <w:caps w:val="0"/>
          <w:color w:val="222222"/>
          <w:spacing w:val="0"/>
          <w:sz w:val="32"/>
          <w:szCs w:val="32"/>
          <w:lang w:val="en-US" w:eastAsia="zh-CN"/>
        </w:rPr>
        <w:t>登记</w:t>
      </w:r>
      <w:r>
        <w:rPr>
          <w:rFonts w:hint="default" w:ascii="仿宋" w:hAnsi="仿宋" w:eastAsia="仿宋" w:cs="仿宋"/>
          <w:i w:val="0"/>
          <w:iCs w:val="0"/>
          <w:caps w:val="0"/>
          <w:color w:val="222222"/>
          <w:spacing w:val="0"/>
          <w:sz w:val="32"/>
          <w:szCs w:val="32"/>
          <w:lang w:val="en-US" w:eastAsia="zh-CN"/>
        </w:rPr>
        <w:t>表</w:t>
      </w:r>
      <w:r>
        <w:rPr>
          <w:rFonts w:hint="eastAsia" w:ascii="仿宋" w:hAnsi="仿宋" w:eastAsia="仿宋" w:cs="仿宋"/>
          <w:i w:val="0"/>
          <w:iCs w:val="0"/>
          <w:caps w:val="0"/>
          <w:color w:val="222222"/>
          <w:spacing w:val="0"/>
          <w:sz w:val="32"/>
          <w:szCs w:val="32"/>
          <w:lang w:val="en-US" w:eastAsia="zh-CN"/>
        </w:rPr>
        <w:t>（续）</w:t>
      </w:r>
      <w:r>
        <w:rPr>
          <w:rFonts w:hint="default" w:ascii="仿宋" w:hAnsi="仿宋" w:eastAsia="仿宋" w:cs="仿宋"/>
          <w:i w:val="0"/>
          <w:iCs w:val="0"/>
          <w:caps w:val="0"/>
          <w:color w:val="222222"/>
          <w:spacing w:val="0"/>
          <w:sz w:val="32"/>
          <w:szCs w:val="32"/>
          <w:lang w:val="en-US" w:eastAsia="zh-CN"/>
        </w:rPr>
        <w:t>》</w:t>
      </w:r>
      <w:r>
        <w:rPr>
          <w:rFonts w:hint="eastAsia" w:ascii="仿宋" w:hAnsi="仿宋" w:eastAsia="仿宋" w:cs="仿宋"/>
          <w:i w:val="0"/>
          <w:iCs w:val="0"/>
          <w:caps w:val="0"/>
          <w:color w:val="222222"/>
          <w:spacing w:val="0"/>
          <w:sz w:val="32"/>
          <w:szCs w:val="32"/>
          <w:lang w:val="en-US" w:eastAsia="zh-CN"/>
        </w:rPr>
        <w:t>（附件二）</w:t>
      </w:r>
      <w:r>
        <w:rPr>
          <w:rFonts w:hint="default" w:ascii="仿宋" w:hAnsi="仿宋" w:eastAsia="仿宋" w:cs="仿宋"/>
          <w:i w:val="0"/>
          <w:iCs w:val="0"/>
          <w:caps w:val="0"/>
          <w:color w:val="222222"/>
          <w:spacing w:val="0"/>
          <w:sz w:val="32"/>
          <w:szCs w:val="32"/>
          <w:lang w:val="en-US" w:eastAsia="zh-CN"/>
        </w:rPr>
        <w:t>办理登记延续，否则有效期满后自动失效</w:t>
      </w:r>
      <w:r>
        <w:rPr>
          <w:rFonts w:hint="eastAsia" w:ascii="仿宋" w:hAnsi="仿宋" w:eastAsia="仿宋" w:cs="仿宋"/>
          <w:sz w:val="32"/>
          <w:szCs w:val="40"/>
        </w:rPr>
        <w:t>。</w:t>
      </w:r>
    </w:p>
    <w:p>
      <w:pPr>
        <w:pStyle w:val="2"/>
        <w:keepNext w:val="0"/>
        <w:keepLines w:val="0"/>
        <w:widowControl/>
        <w:suppressLineNumbers w:val="0"/>
        <w:spacing w:before="0" w:beforeAutospacing="1" w:after="0" w:afterAutospacing="1"/>
        <w:ind w:left="0" w:right="0"/>
        <w:jc w:val="both"/>
        <w:rPr>
          <w:rFonts w:hint="eastAsia" w:ascii="仿宋" w:hAnsi="仿宋" w:eastAsia="仿宋" w:cs="仿宋"/>
          <w:kern w:val="2"/>
          <w:sz w:val="52"/>
          <w:szCs w:val="72"/>
          <w:lang w:val="en-US" w:eastAsia="zh-CN" w:bidi="ar-SA"/>
        </w:rPr>
      </w:pPr>
      <w:bookmarkStart w:id="0" w:name="_GoBack"/>
      <w:bookmarkEnd w:id="0"/>
    </w:p>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2"/>
          <w:sz w:val="52"/>
          <w:szCs w:val="72"/>
          <w:lang w:val="en-US" w:eastAsia="zh-CN" w:bidi="ar-SA"/>
        </w:rPr>
      </w:pPr>
      <w:r>
        <w:rPr>
          <w:rFonts w:hint="eastAsia" w:ascii="宋体" w:hAnsi="宋体" w:eastAsia="宋体" w:cs="宋体"/>
          <w:b/>
          <w:bCs/>
          <w:kern w:val="2"/>
          <w:sz w:val="52"/>
          <w:szCs w:val="72"/>
          <w:lang w:val="en-US" w:eastAsia="zh-CN" w:bidi="ar-SA"/>
        </w:rPr>
        <w:t>工程造价咨询企业登记表</w:t>
      </w:r>
      <w:r>
        <w:rPr>
          <w:rFonts w:hint="eastAsia" w:ascii="宋体" w:hAnsi="宋体" w:eastAsia="宋体" w:cs="宋体"/>
          <w:kern w:val="2"/>
          <w:sz w:val="52"/>
          <w:szCs w:val="72"/>
          <w:lang w:val="en-US" w:eastAsia="zh-CN" w:bidi="ar-SA"/>
        </w:rPr>
        <w:t xml:space="preserve"> </w:t>
      </w:r>
    </w:p>
    <w:tbl>
      <w:tblPr>
        <w:tblStyle w:val="3"/>
        <w:tblW w:w="10375"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47"/>
        <w:gridCol w:w="1328"/>
        <w:gridCol w:w="826"/>
        <w:gridCol w:w="964"/>
        <w:gridCol w:w="745"/>
        <w:gridCol w:w="13"/>
        <w:gridCol w:w="1510"/>
        <w:gridCol w:w="139"/>
        <w:gridCol w:w="893"/>
        <w:gridCol w:w="6"/>
        <w:gridCol w:w="251"/>
        <w:gridCol w:w="979"/>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67" w:hRule="atLeast"/>
          <w:tblCellSpacing w:w="15" w:type="dxa"/>
          <w:jc w:val="center"/>
        </w:trPr>
        <w:tc>
          <w:tcPr>
            <w:tcW w:w="2530"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sz w:val="24"/>
                <w:szCs w:val="24"/>
              </w:rPr>
              <w:t>企业名称</w:t>
            </w:r>
            <w:r>
              <w:t xml:space="preserve"> </w:t>
            </w:r>
          </w:p>
        </w:tc>
        <w:tc>
          <w:tcPr>
            <w:tcW w:w="4167" w:type="dxa"/>
            <w:gridSpan w:val="6"/>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c>
          <w:tcPr>
            <w:tcW w:w="1120" w:type="dxa"/>
            <w:gridSpan w:val="3"/>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sz w:val="24"/>
                <w:szCs w:val="24"/>
              </w:rPr>
              <w:t>成立时间</w:t>
            </w:r>
          </w:p>
        </w:tc>
        <w:tc>
          <w:tcPr>
            <w:tcW w:w="2408"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10" w:hRule="atLeast"/>
          <w:tblCellSpacing w:w="15" w:type="dxa"/>
          <w:jc w:val="center"/>
        </w:trPr>
        <w:tc>
          <w:tcPr>
            <w:tcW w:w="2530"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sz w:val="24"/>
                <w:szCs w:val="24"/>
              </w:rPr>
              <w:t>法定代表人</w:t>
            </w:r>
            <w:r>
              <w:t xml:space="preserve"> </w:t>
            </w:r>
          </w:p>
        </w:tc>
        <w:tc>
          <w:tcPr>
            <w:tcW w:w="2518" w:type="dxa"/>
            <w:gridSpan w:val="4"/>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c>
          <w:tcPr>
            <w:tcW w:w="2518" w:type="dxa"/>
            <w:gridSpan w:val="4"/>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sz w:val="24"/>
                <w:szCs w:val="24"/>
              </w:rPr>
              <w:t>技术负责人</w:t>
            </w:r>
            <w:r>
              <w:t xml:space="preserve"> </w:t>
            </w:r>
          </w:p>
        </w:tc>
        <w:tc>
          <w:tcPr>
            <w:tcW w:w="2659" w:type="dxa"/>
            <w:gridSpan w:val="3"/>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67" w:hRule="atLeast"/>
          <w:tblCellSpacing w:w="15" w:type="dxa"/>
          <w:jc w:val="center"/>
        </w:trPr>
        <w:tc>
          <w:tcPr>
            <w:tcW w:w="2530"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sz w:val="24"/>
                <w:szCs w:val="24"/>
              </w:rPr>
              <w:t>注册资本金</w:t>
            </w:r>
            <w:r>
              <w:t xml:space="preserve"> </w:t>
            </w:r>
          </w:p>
        </w:tc>
        <w:tc>
          <w:tcPr>
            <w:tcW w:w="2518" w:type="dxa"/>
            <w:gridSpan w:val="4"/>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c>
          <w:tcPr>
            <w:tcW w:w="2518" w:type="dxa"/>
            <w:gridSpan w:val="4"/>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rFonts w:hint="eastAsia"/>
                <w:sz w:val="24"/>
                <w:szCs w:val="24"/>
                <w:lang w:val="en-US" w:eastAsia="zh-CN"/>
              </w:rPr>
              <w:t>专职专业人员数量</w:t>
            </w:r>
          </w:p>
        </w:tc>
        <w:tc>
          <w:tcPr>
            <w:tcW w:w="2659" w:type="dxa"/>
            <w:gridSpan w:val="3"/>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67" w:hRule="atLeast"/>
          <w:tblCellSpacing w:w="15" w:type="dxa"/>
          <w:jc w:val="center"/>
        </w:trPr>
        <w:tc>
          <w:tcPr>
            <w:tcW w:w="2530"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rFonts w:hint="eastAsia"/>
                <w:lang w:val="en-US" w:eastAsia="zh-CN"/>
              </w:rPr>
              <w:t>统一社会信用代码</w:t>
            </w:r>
            <w:r>
              <w:t xml:space="preserve"> </w:t>
            </w:r>
          </w:p>
        </w:tc>
        <w:tc>
          <w:tcPr>
            <w:tcW w:w="7755" w:type="dxa"/>
            <w:gridSpan w:val="11"/>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67" w:hRule="atLeast"/>
          <w:tblCellSpacing w:w="15" w:type="dxa"/>
          <w:jc w:val="center"/>
        </w:trPr>
        <w:tc>
          <w:tcPr>
            <w:tcW w:w="2530"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rPr>
                <w:rFonts w:hint="default" w:eastAsiaTheme="minorEastAsia"/>
                <w:lang w:val="en-US" w:eastAsia="zh-CN"/>
              </w:rPr>
            </w:pPr>
            <w:r>
              <w:rPr>
                <w:sz w:val="24"/>
                <w:szCs w:val="24"/>
              </w:rPr>
              <w:t>企业注册地址</w:t>
            </w:r>
            <w:r>
              <w:t xml:space="preserve"> </w:t>
            </w:r>
          </w:p>
        </w:tc>
        <w:tc>
          <w:tcPr>
            <w:tcW w:w="7755" w:type="dxa"/>
            <w:gridSpan w:val="11"/>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67" w:hRule="atLeast"/>
          <w:tblCellSpacing w:w="15" w:type="dxa"/>
          <w:jc w:val="center"/>
        </w:trPr>
        <w:tc>
          <w:tcPr>
            <w:tcW w:w="2530"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rFonts w:hint="eastAsia"/>
                <w:lang w:val="en-US" w:eastAsia="zh-CN"/>
              </w:rPr>
              <w:t>在安办公地址</w:t>
            </w:r>
          </w:p>
        </w:tc>
        <w:tc>
          <w:tcPr>
            <w:tcW w:w="7755" w:type="dxa"/>
            <w:gridSpan w:val="11"/>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50" w:hRule="atLeast"/>
          <w:tblCellSpacing w:w="15" w:type="dxa"/>
          <w:jc w:val="center"/>
        </w:trPr>
        <w:tc>
          <w:tcPr>
            <w:tcW w:w="2530"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rPr>
                <w:rFonts w:hint="default" w:eastAsiaTheme="minorEastAsia"/>
                <w:lang w:val="en-US" w:eastAsia="zh-CN"/>
              </w:rPr>
            </w:pPr>
            <w:r>
              <w:rPr>
                <w:sz w:val="24"/>
                <w:szCs w:val="24"/>
              </w:rPr>
              <w:t>业务范围</w:t>
            </w:r>
          </w:p>
        </w:tc>
        <w:tc>
          <w:tcPr>
            <w:tcW w:w="7755" w:type="dxa"/>
            <w:gridSpan w:val="11"/>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67" w:hRule="atLeast"/>
          <w:tblCellSpacing w:w="15" w:type="dxa"/>
          <w:jc w:val="center"/>
        </w:trPr>
        <w:tc>
          <w:tcPr>
            <w:tcW w:w="2530"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t xml:space="preserve"> </w:t>
            </w:r>
            <w:r>
              <w:rPr>
                <w:sz w:val="24"/>
                <w:szCs w:val="24"/>
              </w:rPr>
              <w:t>高级职称人数</w:t>
            </w:r>
            <w:r>
              <w:t xml:space="preserve"> </w:t>
            </w:r>
          </w:p>
        </w:tc>
        <w:tc>
          <w:tcPr>
            <w:tcW w:w="2505" w:type="dxa"/>
            <w:gridSpan w:val="3"/>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c>
          <w:tcPr>
            <w:tcW w:w="2525" w:type="dxa"/>
            <w:gridSpan w:val="4"/>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sz w:val="24"/>
                <w:szCs w:val="24"/>
              </w:rPr>
              <w:t>中级职称人数</w:t>
            </w:r>
            <w:r>
              <w:t xml:space="preserve"> </w:t>
            </w:r>
          </w:p>
        </w:tc>
        <w:tc>
          <w:tcPr>
            <w:tcW w:w="2665" w:type="dxa"/>
            <w:gridSpan w:val="4"/>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67" w:hRule="atLeast"/>
          <w:tblCellSpacing w:w="15" w:type="dxa"/>
          <w:jc w:val="center"/>
        </w:trPr>
        <w:tc>
          <w:tcPr>
            <w:tcW w:w="2530"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rFonts w:hint="eastAsia"/>
                <w:sz w:val="24"/>
                <w:szCs w:val="24"/>
                <w:lang w:val="en-US" w:eastAsia="zh-CN"/>
              </w:rPr>
              <w:t>一级造价工程师人数</w:t>
            </w:r>
          </w:p>
        </w:tc>
        <w:tc>
          <w:tcPr>
            <w:tcW w:w="2505" w:type="dxa"/>
            <w:gridSpan w:val="3"/>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c>
          <w:tcPr>
            <w:tcW w:w="2525" w:type="dxa"/>
            <w:gridSpan w:val="4"/>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rFonts w:hint="eastAsia"/>
                <w:sz w:val="24"/>
                <w:szCs w:val="24"/>
                <w:lang w:val="en-US" w:eastAsia="zh-CN"/>
              </w:rPr>
              <w:t>二级造价工程师人数</w:t>
            </w:r>
          </w:p>
        </w:tc>
        <w:tc>
          <w:tcPr>
            <w:tcW w:w="2665" w:type="dxa"/>
            <w:gridSpan w:val="4"/>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67" w:hRule="atLeast"/>
          <w:tblCellSpacing w:w="15" w:type="dxa"/>
          <w:jc w:val="center"/>
        </w:trPr>
        <w:tc>
          <w:tcPr>
            <w:tcW w:w="2530"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sz w:val="24"/>
                <w:szCs w:val="24"/>
              </w:rPr>
              <w:t>在</w:t>
            </w:r>
            <w:r>
              <w:rPr>
                <w:rFonts w:hint="eastAsia"/>
                <w:sz w:val="24"/>
                <w:szCs w:val="24"/>
                <w:lang w:eastAsia="zh-CN"/>
              </w:rPr>
              <w:t>安</w:t>
            </w:r>
            <w:r>
              <w:rPr>
                <w:sz w:val="24"/>
                <w:szCs w:val="24"/>
              </w:rPr>
              <w:t>负责人姓名</w:t>
            </w:r>
            <w:r>
              <w:t xml:space="preserve"> </w:t>
            </w:r>
          </w:p>
        </w:tc>
        <w:tc>
          <w:tcPr>
            <w:tcW w:w="2505" w:type="dxa"/>
            <w:gridSpan w:val="3"/>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c>
          <w:tcPr>
            <w:tcW w:w="2525" w:type="dxa"/>
            <w:gridSpan w:val="4"/>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rPr>
                <w:rFonts w:hint="eastAsia" w:eastAsiaTheme="minorEastAsia"/>
                <w:lang w:val="en-US" w:eastAsia="zh-CN"/>
              </w:rPr>
            </w:pPr>
            <w:r>
              <w:rPr>
                <w:rFonts w:hint="eastAsia"/>
                <w:lang w:val="en-US" w:eastAsia="zh-CN"/>
              </w:rPr>
              <w:t>联系方式</w:t>
            </w:r>
          </w:p>
        </w:tc>
        <w:tc>
          <w:tcPr>
            <w:tcW w:w="2665" w:type="dxa"/>
            <w:gridSpan w:val="4"/>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67" w:hRule="atLeast"/>
          <w:tblCellSpacing w:w="15" w:type="dxa"/>
          <w:jc w:val="center"/>
        </w:trPr>
        <w:tc>
          <w:tcPr>
            <w:tcW w:w="2530"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sz w:val="24"/>
                <w:szCs w:val="24"/>
              </w:rPr>
              <w:t>在</w:t>
            </w:r>
            <w:r>
              <w:rPr>
                <w:rFonts w:hint="eastAsia"/>
                <w:sz w:val="24"/>
                <w:szCs w:val="24"/>
                <w:lang w:eastAsia="zh-CN"/>
              </w:rPr>
              <w:t>安</w:t>
            </w:r>
            <w:r>
              <w:rPr>
                <w:sz w:val="24"/>
                <w:szCs w:val="24"/>
              </w:rPr>
              <w:t>联系人姓名</w:t>
            </w:r>
            <w:r>
              <w:t xml:space="preserve"> </w:t>
            </w:r>
          </w:p>
        </w:tc>
        <w:tc>
          <w:tcPr>
            <w:tcW w:w="2505" w:type="dxa"/>
            <w:gridSpan w:val="3"/>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p>
        </w:tc>
        <w:tc>
          <w:tcPr>
            <w:tcW w:w="2525" w:type="dxa"/>
            <w:gridSpan w:val="4"/>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rPr>
                <w:rFonts w:hint="eastAsia" w:eastAsiaTheme="minorEastAsia"/>
                <w:lang w:val="en-US" w:eastAsia="zh-CN"/>
              </w:rPr>
            </w:pPr>
            <w:r>
              <w:rPr>
                <w:rFonts w:hint="eastAsia"/>
                <w:lang w:val="en-US" w:eastAsia="zh-CN"/>
              </w:rPr>
              <w:t>联系方式</w:t>
            </w:r>
          </w:p>
        </w:tc>
        <w:tc>
          <w:tcPr>
            <w:tcW w:w="2665" w:type="dxa"/>
            <w:gridSpan w:val="4"/>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80" w:hRule="atLeast"/>
          <w:tblCellSpacing w:w="15" w:type="dxa"/>
          <w:jc w:val="center"/>
        </w:trPr>
        <w:tc>
          <w:tcPr>
            <w:tcW w:w="10315" w:type="dxa"/>
            <w:gridSpan w:val="13"/>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sz w:val="24"/>
                <w:szCs w:val="24"/>
              </w:rPr>
              <w:t>在</w:t>
            </w:r>
            <w:r>
              <w:rPr>
                <w:rFonts w:hint="eastAsia"/>
                <w:sz w:val="24"/>
                <w:szCs w:val="24"/>
                <w:lang w:eastAsia="zh-CN"/>
              </w:rPr>
              <w:t>安</w:t>
            </w:r>
            <w:r>
              <w:rPr>
                <w:rFonts w:hint="eastAsia"/>
                <w:sz w:val="24"/>
                <w:szCs w:val="24"/>
                <w:lang w:val="en-US" w:eastAsia="zh-CN"/>
              </w:rPr>
              <w:t>专职</w:t>
            </w:r>
            <w:r>
              <w:rPr>
                <w:sz w:val="24"/>
                <w:szCs w:val="24"/>
              </w:rPr>
              <w:t>专业人员</w:t>
            </w:r>
            <w:r>
              <w:rPr>
                <w:rFonts w:hint="eastAsia"/>
                <w:sz w:val="24"/>
                <w:szCs w:val="24"/>
                <w:lang w:eastAsia="zh-CN"/>
              </w:rPr>
              <w:t>（</w:t>
            </w:r>
            <w:r>
              <w:rPr>
                <w:rFonts w:hint="eastAsia"/>
                <w:sz w:val="24"/>
                <w:szCs w:val="24"/>
                <w:lang w:val="en-US" w:eastAsia="zh-CN"/>
              </w:rPr>
              <w:t>可续</w:t>
            </w:r>
            <w:r>
              <w:rPr>
                <w:rFonts w:hint="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39" w:hRule="atLeast"/>
          <w:tblCellSpacing w:w="15" w:type="dxa"/>
          <w:jc w:val="center"/>
        </w:trPr>
        <w:tc>
          <w:tcPr>
            <w:tcW w:w="1202" w:type="dxa"/>
            <w:tcBorders>
              <w:tl2br w:val="nil"/>
              <w:tr2bl w:val="nil"/>
            </w:tcBorders>
            <w:shd w:val="clear" w:color="auto" w:fill="auto"/>
            <w:vAlign w:val="center"/>
          </w:tcPr>
          <w:p>
            <w:pPr>
              <w:spacing w:line="240" w:lineRule="auto"/>
              <w:jc w:val="center"/>
              <w:rPr>
                <w:rFonts w:hint="eastAsia" w:eastAsiaTheme="minorEastAsia"/>
                <w:lang w:val="en-US" w:eastAsia="zh-CN"/>
              </w:rPr>
            </w:pPr>
            <w:r>
              <w:rPr>
                <w:sz w:val="24"/>
                <w:szCs w:val="24"/>
              </w:rPr>
              <w:t>姓名</w:t>
            </w:r>
          </w:p>
        </w:tc>
        <w:tc>
          <w:tcPr>
            <w:tcW w:w="2124"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sz w:val="24"/>
                <w:szCs w:val="24"/>
              </w:rPr>
              <w:t>身份证号</w:t>
            </w:r>
            <w:r>
              <w:t xml:space="preserve"> </w:t>
            </w:r>
          </w:p>
        </w:tc>
        <w:tc>
          <w:tcPr>
            <w:tcW w:w="934"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rFonts w:hint="eastAsia"/>
                <w:lang w:val="en-US" w:eastAsia="zh-CN"/>
              </w:rPr>
              <w:t>专业</w:t>
            </w:r>
          </w:p>
        </w:tc>
        <w:tc>
          <w:tcPr>
            <w:tcW w:w="2238" w:type="dxa"/>
            <w:gridSpan w:val="3"/>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pPr>
            <w:r>
              <w:rPr>
                <w:sz w:val="24"/>
                <w:szCs w:val="24"/>
              </w:rPr>
              <w:t>职称/证号</w:t>
            </w:r>
            <w:r>
              <w:t xml:space="preserve"> </w:t>
            </w:r>
          </w:p>
        </w:tc>
        <w:tc>
          <w:tcPr>
            <w:tcW w:w="2238" w:type="dxa"/>
            <w:gridSpan w:val="5"/>
            <w:tcBorders>
              <w:tl2br w:val="nil"/>
              <w:tr2bl w:val="nil"/>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exact"/>
              <w:ind w:left="0" w:right="0"/>
              <w:jc w:val="center"/>
              <w:textAlignment w:val="auto"/>
            </w:pPr>
            <w:r>
              <w:rPr>
                <w:rFonts w:hint="eastAsia"/>
                <w:sz w:val="24"/>
                <w:szCs w:val="24"/>
                <w:lang w:val="en-US" w:eastAsia="zh-CN"/>
              </w:rPr>
              <w:t>一/二级造价师</w:t>
            </w:r>
            <w:r>
              <w:rPr>
                <w:sz w:val="24"/>
                <w:szCs w:val="24"/>
              </w:rPr>
              <w:t>注册证号</w:t>
            </w:r>
          </w:p>
        </w:tc>
        <w:tc>
          <w:tcPr>
            <w:tcW w:w="1429"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240" w:lineRule="auto"/>
              <w:ind w:left="0" w:right="0"/>
              <w:jc w:val="center"/>
              <w:rPr>
                <w:rFonts w:hint="default" w:eastAsiaTheme="minorEastAsia"/>
                <w:lang w:val="en-US" w:eastAsia="zh-CN"/>
              </w:rPr>
            </w:pPr>
            <w:r>
              <w:rPr>
                <w:rFonts w:hint="eastAsia"/>
                <w:lang w:val="en-US" w:eastAsia="zh-CN"/>
              </w:rPr>
              <w:t>社保所在地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83" w:hRule="atLeast"/>
          <w:tblCellSpacing w:w="15" w:type="dxa"/>
          <w:jc w:val="center"/>
        </w:trPr>
        <w:tc>
          <w:tcPr>
            <w:tcW w:w="1202" w:type="dxa"/>
            <w:tcBorders>
              <w:tl2br w:val="nil"/>
              <w:tr2bl w:val="nil"/>
            </w:tcBorders>
            <w:shd w:val="clear" w:color="auto" w:fill="auto"/>
            <w:vAlign w:val="center"/>
          </w:tcPr>
          <w:p>
            <w:pPr>
              <w:rPr>
                <w:rFonts w:hint="eastAsia" w:ascii="宋体"/>
                <w:sz w:val="24"/>
                <w:szCs w:val="24"/>
              </w:rPr>
            </w:pPr>
          </w:p>
        </w:tc>
        <w:tc>
          <w:tcPr>
            <w:tcW w:w="2124"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934"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2238" w:type="dxa"/>
            <w:gridSpan w:val="3"/>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2238" w:type="dxa"/>
            <w:gridSpan w:val="5"/>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1429"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83" w:hRule="atLeast"/>
          <w:tblCellSpacing w:w="15" w:type="dxa"/>
          <w:jc w:val="center"/>
        </w:trPr>
        <w:tc>
          <w:tcPr>
            <w:tcW w:w="1202" w:type="dxa"/>
            <w:tcBorders>
              <w:tl2br w:val="nil"/>
              <w:tr2bl w:val="nil"/>
            </w:tcBorders>
            <w:shd w:val="clear" w:color="auto" w:fill="auto"/>
            <w:vAlign w:val="center"/>
          </w:tcPr>
          <w:p>
            <w:pPr>
              <w:rPr>
                <w:rFonts w:hint="eastAsia" w:ascii="宋体"/>
                <w:sz w:val="24"/>
                <w:szCs w:val="24"/>
              </w:rPr>
            </w:pPr>
          </w:p>
        </w:tc>
        <w:tc>
          <w:tcPr>
            <w:tcW w:w="2124"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934"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2238" w:type="dxa"/>
            <w:gridSpan w:val="3"/>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2238" w:type="dxa"/>
            <w:gridSpan w:val="5"/>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1429"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83" w:hRule="atLeast"/>
          <w:tblCellSpacing w:w="15" w:type="dxa"/>
          <w:jc w:val="center"/>
        </w:trPr>
        <w:tc>
          <w:tcPr>
            <w:tcW w:w="1202" w:type="dxa"/>
            <w:tcBorders>
              <w:tl2br w:val="nil"/>
              <w:tr2bl w:val="nil"/>
            </w:tcBorders>
            <w:shd w:val="clear" w:color="auto" w:fill="auto"/>
            <w:vAlign w:val="center"/>
          </w:tcPr>
          <w:p>
            <w:pPr>
              <w:rPr>
                <w:rFonts w:hint="eastAsia" w:ascii="宋体"/>
                <w:sz w:val="24"/>
                <w:szCs w:val="24"/>
              </w:rPr>
            </w:pPr>
          </w:p>
        </w:tc>
        <w:tc>
          <w:tcPr>
            <w:tcW w:w="2124"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934"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2238" w:type="dxa"/>
            <w:gridSpan w:val="3"/>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2238" w:type="dxa"/>
            <w:gridSpan w:val="5"/>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1429"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83" w:hRule="atLeast"/>
          <w:tblCellSpacing w:w="15" w:type="dxa"/>
          <w:jc w:val="center"/>
        </w:trPr>
        <w:tc>
          <w:tcPr>
            <w:tcW w:w="1202" w:type="dxa"/>
            <w:tcBorders>
              <w:tl2br w:val="nil"/>
              <w:tr2bl w:val="nil"/>
            </w:tcBorders>
            <w:shd w:val="clear" w:color="auto" w:fill="auto"/>
            <w:vAlign w:val="center"/>
          </w:tcPr>
          <w:p>
            <w:pPr>
              <w:rPr>
                <w:rFonts w:hint="eastAsia" w:ascii="宋体"/>
                <w:sz w:val="24"/>
                <w:szCs w:val="24"/>
              </w:rPr>
            </w:pPr>
          </w:p>
        </w:tc>
        <w:tc>
          <w:tcPr>
            <w:tcW w:w="2124"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934"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2238" w:type="dxa"/>
            <w:gridSpan w:val="3"/>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2238" w:type="dxa"/>
            <w:gridSpan w:val="5"/>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1429"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83" w:hRule="atLeast"/>
          <w:tblCellSpacing w:w="15" w:type="dxa"/>
          <w:jc w:val="center"/>
        </w:trPr>
        <w:tc>
          <w:tcPr>
            <w:tcW w:w="1202" w:type="dxa"/>
            <w:tcBorders>
              <w:tl2br w:val="nil"/>
              <w:tr2bl w:val="nil"/>
            </w:tcBorders>
            <w:shd w:val="clear" w:color="auto" w:fill="auto"/>
            <w:vAlign w:val="center"/>
          </w:tcPr>
          <w:p>
            <w:pPr>
              <w:rPr>
                <w:rFonts w:hint="eastAsia" w:ascii="宋体"/>
                <w:sz w:val="24"/>
                <w:szCs w:val="24"/>
              </w:rPr>
            </w:pPr>
          </w:p>
        </w:tc>
        <w:tc>
          <w:tcPr>
            <w:tcW w:w="2124"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934"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2238" w:type="dxa"/>
            <w:gridSpan w:val="3"/>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2238" w:type="dxa"/>
            <w:gridSpan w:val="5"/>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1429"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83" w:hRule="atLeast"/>
          <w:tblCellSpacing w:w="15" w:type="dxa"/>
          <w:jc w:val="center"/>
        </w:trPr>
        <w:tc>
          <w:tcPr>
            <w:tcW w:w="1202" w:type="dxa"/>
            <w:tcBorders>
              <w:tl2br w:val="nil"/>
              <w:tr2bl w:val="nil"/>
            </w:tcBorders>
            <w:shd w:val="clear" w:color="auto" w:fill="auto"/>
            <w:vAlign w:val="center"/>
          </w:tcPr>
          <w:p>
            <w:pPr>
              <w:rPr>
                <w:rFonts w:hint="eastAsia" w:ascii="宋体"/>
                <w:sz w:val="24"/>
                <w:szCs w:val="24"/>
              </w:rPr>
            </w:pPr>
          </w:p>
        </w:tc>
        <w:tc>
          <w:tcPr>
            <w:tcW w:w="2124"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934"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2238" w:type="dxa"/>
            <w:gridSpan w:val="3"/>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2238" w:type="dxa"/>
            <w:gridSpan w:val="5"/>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c>
          <w:tcPr>
            <w:tcW w:w="1429"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line="500" w:lineRule="atLeast"/>
              <w:ind w:left="0" w:right="0"/>
              <w:jc w:val="center"/>
            </w:pPr>
          </w:p>
        </w:tc>
      </w:tr>
    </w:tbl>
    <w:p>
      <w:pPr>
        <w:pStyle w:val="2"/>
        <w:keepNext w:val="0"/>
        <w:keepLines w:val="0"/>
        <w:widowControl/>
        <w:suppressLineNumbers w:val="0"/>
        <w:spacing w:before="0" w:beforeAutospacing="1" w:after="0" w:afterAutospacing="1"/>
        <w:ind w:left="0" w:right="0"/>
        <w:jc w:val="center"/>
        <w:rPr>
          <w:rFonts w:hint="eastAsia" w:ascii="仿宋" w:hAnsi="仿宋" w:eastAsia="仿宋" w:cs="仿宋"/>
          <w:kern w:val="2"/>
          <w:sz w:val="52"/>
          <w:szCs w:val="72"/>
          <w:lang w:val="en-US" w:eastAsia="zh-CN" w:bidi="ar-SA"/>
        </w:rPr>
      </w:pPr>
      <w:r>
        <w:rPr>
          <w:rFonts w:hint="eastAsia" w:ascii="仿宋" w:hAnsi="仿宋" w:eastAsia="仿宋" w:cs="仿宋"/>
          <w:kern w:val="2"/>
          <w:sz w:val="52"/>
          <w:szCs w:val="72"/>
          <w:lang w:val="en-US" w:eastAsia="zh-CN" w:bidi="ar-SA"/>
        </w:rPr>
        <w:t>登记承诺书</w:t>
      </w:r>
    </w:p>
    <w:p>
      <w:pPr>
        <w:ind w:firstLine="640" w:firstLineChars="200"/>
        <w:jc w:val="left"/>
        <w:rPr>
          <w:rFonts w:hint="eastAsia" w:ascii="仿宋" w:hAnsi="仿宋" w:eastAsia="仿宋" w:cs="仿宋"/>
          <w:sz w:val="32"/>
          <w:szCs w:val="40"/>
        </w:rPr>
      </w:pPr>
      <w:r>
        <w:rPr>
          <w:rFonts w:hint="eastAsia" w:ascii="仿宋" w:hAnsi="仿宋" w:eastAsia="仿宋" w:cs="仿宋"/>
          <w:sz w:val="32"/>
          <w:szCs w:val="40"/>
        </w:rPr>
        <w:t>本人以法定代表人的身份郑重承诺：我们已知晓</w:t>
      </w:r>
      <w:r>
        <w:rPr>
          <w:rFonts w:hint="eastAsia" w:ascii="仿宋" w:hAnsi="仿宋" w:eastAsia="仿宋" w:cs="仿宋"/>
          <w:sz w:val="32"/>
          <w:szCs w:val="40"/>
          <w:lang w:eastAsia="zh-CN"/>
        </w:rPr>
        <w:t>登记</w:t>
      </w:r>
      <w:r>
        <w:rPr>
          <w:rFonts w:hint="eastAsia" w:ascii="仿宋" w:hAnsi="仿宋" w:eastAsia="仿宋" w:cs="仿宋"/>
          <w:sz w:val="32"/>
          <w:szCs w:val="40"/>
        </w:rPr>
        <w:t xml:space="preserve">事项内容，严格遵守建筑市场有关法律、法规、标准、规范要求，全面履行诚信要求，自觉接受建设行政主管部门的监管，我们在登记后，如有违背国家、省市建筑市场有关规定及以下内容，愿意接受行政主管部门给予相应处罚，并同意计入本企业的信用记录。 </w:t>
      </w:r>
    </w:p>
    <w:p>
      <w:pPr>
        <w:ind w:firstLine="640" w:firstLineChars="200"/>
        <w:jc w:val="left"/>
        <w:rPr>
          <w:rFonts w:hint="eastAsia" w:ascii="仿宋" w:hAnsi="仿宋" w:eastAsia="仿宋" w:cs="仿宋"/>
          <w:sz w:val="32"/>
          <w:szCs w:val="40"/>
        </w:rPr>
      </w:pPr>
      <w:r>
        <w:rPr>
          <w:rFonts w:hint="eastAsia" w:ascii="仿宋" w:hAnsi="仿宋" w:eastAsia="仿宋" w:cs="仿宋"/>
          <w:sz w:val="32"/>
          <w:szCs w:val="40"/>
        </w:rPr>
        <w:t xml:space="preserve">1、严格按照规定的经营范围从事工程造价咨询活动。 </w:t>
      </w:r>
    </w:p>
    <w:p>
      <w:pPr>
        <w:ind w:firstLine="640" w:firstLineChars="200"/>
        <w:jc w:val="left"/>
        <w:rPr>
          <w:rFonts w:hint="eastAsia" w:ascii="仿宋" w:hAnsi="仿宋" w:eastAsia="仿宋" w:cs="仿宋"/>
          <w:sz w:val="32"/>
          <w:szCs w:val="40"/>
        </w:rPr>
      </w:pPr>
      <w:r>
        <w:rPr>
          <w:rFonts w:hint="eastAsia" w:ascii="仿宋" w:hAnsi="仿宋" w:eastAsia="仿宋" w:cs="仿宋"/>
          <w:sz w:val="32"/>
          <w:szCs w:val="40"/>
        </w:rPr>
        <w:t>2、遵守国家、省</w:t>
      </w:r>
      <w:r>
        <w:rPr>
          <w:rFonts w:hint="eastAsia" w:ascii="仿宋" w:hAnsi="仿宋" w:eastAsia="仿宋" w:cs="仿宋"/>
          <w:sz w:val="32"/>
          <w:szCs w:val="40"/>
          <w:lang w:eastAsia="zh-CN"/>
        </w:rPr>
        <w:t>、</w:t>
      </w:r>
      <w:r>
        <w:rPr>
          <w:rFonts w:hint="eastAsia" w:ascii="仿宋" w:hAnsi="仿宋" w:eastAsia="仿宋" w:cs="仿宋"/>
          <w:sz w:val="32"/>
          <w:szCs w:val="40"/>
        </w:rPr>
        <w:t xml:space="preserve">市建筑市场有关法律、法规、标准、规范，自觉接受建设行政主管部门的监督检查和管理。 </w:t>
      </w:r>
    </w:p>
    <w:p>
      <w:pPr>
        <w:ind w:firstLine="640" w:firstLineChars="200"/>
        <w:jc w:val="left"/>
        <w:rPr>
          <w:rFonts w:hint="eastAsia" w:ascii="仿宋" w:hAnsi="仿宋" w:eastAsia="仿宋" w:cs="仿宋"/>
          <w:sz w:val="32"/>
          <w:szCs w:val="40"/>
        </w:rPr>
      </w:pPr>
      <w:r>
        <w:rPr>
          <w:rFonts w:hint="eastAsia" w:ascii="仿宋" w:hAnsi="仿宋" w:eastAsia="仿宋" w:cs="仿宋"/>
          <w:sz w:val="32"/>
          <w:szCs w:val="40"/>
        </w:rPr>
        <w:t xml:space="preserve">3、诚实守信、合法经营、科学管理、规范服务，严格履行合同约定。 </w:t>
      </w:r>
    </w:p>
    <w:p>
      <w:pPr>
        <w:ind w:firstLine="640" w:firstLineChars="200"/>
        <w:jc w:val="left"/>
        <w:rPr>
          <w:rFonts w:hint="eastAsia" w:ascii="仿宋" w:hAnsi="仿宋" w:eastAsia="仿宋" w:cs="仿宋"/>
          <w:sz w:val="32"/>
          <w:szCs w:val="40"/>
        </w:rPr>
      </w:pPr>
      <w:r>
        <w:rPr>
          <w:rFonts w:hint="eastAsia" w:ascii="仿宋" w:hAnsi="仿宋" w:eastAsia="仿宋" w:cs="仿宋"/>
          <w:sz w:val="32"/>
          <w:szCs w:val="40"/>
        </w:rPr>
        <w:t xml:space="preserve">4、遵循独立、客观、公正、诚实信用的原则，不损害社会公共利益和他人的合法权益。 </w:t>
      </w:r>
    </w:p>
    <w:p>
      <w:pPr>
        <w:ind w:firstLine="640" w:firstLineChars="200"/>
        <w:jc w:val="left"/>
        <w:rPr>
          <w:rFonts w:hint="eastAsia" w:ascii="仿宋" w:hAnsi="仿宋" w:eastAsia="仿宋" w:cs="仿宋"/>
          <w:sz w:val="32"/>
          <w:szCs w:val="40"/>
        </w:rPr>
      </w:pPr>
      <w:r>
        <w:rPr>
          <w:rFonts w:hint="eastAsia" w:ascii="仿宋" w:hAnsi="仿宋" w:eastAsia="仿宋" w:cs="仿宋"/>
          <w:sz w:val="32"/>
          <w:szCs w:val="40"/>
        </w:rPr>
        <w:t xml:space="preserve">5、严禁行贿、提供回扣、恶意压低收费等不正当竞争行为。 </w:t>
      </w:r>
    </w:p>
    <w:p>
      <w:pPr>
        <w:ind w:firstLine="640" w:firstLineChars="200"/>
        <w:jc w:val="left"/>
        <w:rPr>
          <w:rFonts w:hint="eastAsia" w:ascii="仿宋" w:hAnsi="仿宋" w:eastAsia="仿宋" w:cs="仿宋"/>
          <w:sz w:val="32"/>
          <w:szCs w:val="40"/>
        </w:rPr>
      </w:pPr>
      <w:r>
        <w:rPr>
          <w:rFonts w:hint="eastAsia" w:ascii="仿宋" w:hAnsi="仿宋" w:eastAsia="仿宋" w:cs="仿宋"/>
          <w:sz w:val="32"/>
          <w:szCs w:val="40"/>
        </w:rPr>
        <w:t xml:space="preserve">6、自觉抵制业务活动中各种欺诈、造假行为。 </w:t>
      </w:r>
    </w:p>
    <w:p>
      <w:pPr>
        <w:ind w:firstLine="640" w:firstLineChars="200"/>
        <w:jc w:val="left"/>
        <w:rPr>
          <w:rFonts w:hint="eastAsia" w:ascii="仿宋" w:hAnsi="仿宋" w:eastAsia="仿宋" w:cs="仿宋"/>
          <w:sz w:val="32"/>
          <w:szCs w:val="40"/>
        </w:rPr>
      </w:pPr>
      <w:r>
        <w:rPr>
          <w:rFonts w:hint="eastAsia" w:ascii="仿宋" w:hAnsi="仿宋" w:eastAsia="仿宋" w:cs="仿宋"/>
          <w:sz w:val="32"/>
          <w:szCs w:val="40"/>
        </w:rPr>
        <w:t>7、出具的工程造价成果文件真实客观，无明显违法、违规和高估冒算或压级压价现象，并且加盖企业</w:t>
      </w:r>
      <w:r>
        <w:rPr>
          <w:rFonts w:hint="eastAsia" w:ascii="仿宋" w:hAnsi="仿宋" w:eastAsia="仿宋" w:cs="仿宋"/>
          <w:sz w:val="32"/>
          <w:szCs w:val="40"/>
          <w:lang w:val="en-US" w:eastAsia="zh-CN"/>
        </w:rPr>
        <w:t>公章</w:t>
      </w:r>
      <w:r>
        <w:rPr>
          <w:rFonts w:hint="eastAsia" w:ascii="仿宋" w:hAnsi="仿宋" w:eastAsia="仿宋" w:cs="仿宋"/>
          <w:sz w:val="32"/>
          <w:szCs w:val="40"/>
        </w:rPr>
        <w:t xml:space="preserve">和造价工程师执业印章。 </w:t>
      </w:r>
    </w:p>
    <w:p>
      <w:pPr>
        <w:ind w:firstLine="640" w:firstLineChars="200"/>
        <w:jc w:val="left"/>
        <w:rPr>
          <w:rFonts w:hint="eastAsia" w:ascii="仿宋" w:hAnsi="仿宋" w:eastAsia="仿宋" w:cs="仿宋"/>
          <w:sz w:val="32"/>
          <w:szCs w:val="40"/>
        </w:rPr>
      </w:pPr>
      <w:r>
        <w:rPr>
          <w:rFonts w:hint="eastAsia" w:ascii="仿宋" w:hAnsi="仿宋" w:eastAsia="仿宋" w:cs="仿宋"/>
          <w:sz w:val="32"/>
          <w:szCs w:val="40"/>
        </w:rPr>
        <w:t xml:space="preserve">8、严禁同时接受招标人和投标人或两个以上投标人对同一工程项目的工程造价咨询业务。 </w:t>
      </w:r>
    </w:p>
    <w:p>
      <w:pPr>
        <w:ind w:firstLine="640" w:firstLineChars="200"/>
        <w:jc w:val="left"/>
        <w:rPr>
          <w:rFonts w:hint="eastAsia" w:ascii="仿宋" w:hAnsi="仿宋" w:eastAsia="仿宋" w:cs="仿宋"/>
          <w:sz w:val="32"/>
          <w:szCs w:val="40"/>
        </w:rPr>
      </w:pPr>
      <w:r>
        <w:rPr>
          <w:rFonts w:hint="eastAsia" w:ascii="仿宋" w:hAnsi="仿宋" w:eastAsia="仿宋" w:cs="仿宋"/>
          <w:sz w:val="32"/>
          <w:szCs w:val="40"/>
        </w:rPr>
        <w:t xml:space="preserve">9、无自身原因导致工程造价成果文件失真引起工程造价纠纷的行为。 </w:t>
      </w:r>
    </w:p>
    <w:p>
      <w:pPr>
        <w:ind w:firstLine="640" w:firstLineChars="200"/>
        <w:jc w:val="left"/>
        <w:rPr>
          <w:rFonts w:hint="eastAsia" w:ascii="仿宋" w:hAnsi="仿宋" w:eastAsia="仿宋" w:cs="仿宋"/>
          <w:sz w:val="32"/>
          <w:szCs w:val="40"/>
        </w:rPr>
      </w:pPr>
      <w:r>
        <w:rPr>
          <w:rFonts w:hint="eastAsia" w:ascii="仿宋" w:hAnsi="仿宋" w:eastAsia="仿宋" w:cs="仿宋"/>
          <w:sz w:val="32"/>
          <w:szCs w:val="40"/>
        </w:rPr>
        <w:t>10、在</w:t>
      </w:r>
      <w:r>
        <w:rPr>
          <w:rFonts w:hint="eastAsia" w:ascii="仿宋" w:hAnsi="仿宋" w:eastAsia="仿宋" w:cs="仿宋"/>
          <w:sz w:val="32"/>
          <w:szCs w:val="40"/>
          <w:lang w:eastAsia="zh-CN"/>
        </w:rPr>
        <w:t>安</w:t>
      </w:r>
      <w:r>
        <w:rPr>
          <w:rFonts w:hint="eastAsia" w:ascii="仿宋" w:hAnsi="仿宋" w:eastAsia="仿宋" w:cs="仿宋"/>
          <w:sz w:val="32"/>
          <w:szCs w:val="40"/>
        </w:rPr>
        <w:t xml:space="preserve">人员均是我公司的正式员工，均已办理了养老保险等各项手续，无挂靠人员承揽业务。 </w:t>
      </w:r>
    </w:p>
    <w:p>
      <w:pPr>
        <w:ind w:firstLine="640" w:firstLineChars="200"/>
        <w:jc w:val="left"/>
        <w:rPr>
          <w:rFonts w:hint="eastAsia" w:ascii="仿宋" w:hAnsi="仿宋" w:eastAsia="仿宋" w:cs="仿宋"/>
          <w:sz w:val="32"/>
          <w:szCs w:val="40"/>
        </w:rPr>
      </w:pPr>
      <w:r>
        <w:rPr>
          <w:rFonts w:hint="eastAsia" w:ascii="仿宋" w:hAnsi="仿宋" w:eastAsia="仿宋" w:cs="仿宋"/>
          <w:sz w:val="32"/>
          <w:szCs w:val="40"/>
        </w:rPr>
        <w:t xml:space="preserve">11、严禁工程造价咨询企业人员同时在两个以上单位执业的行为。 </w:t>
      </w:r>
    </w:p>
    <w:p>
      <w:pPr>
        <w:ind w:firstLine="640" w:firstLineChars="200"/>
        <w:jc w:val="both"/>
        <w:rPr>
          <w:rFonts w:hint="eastAsia" w:ascii="仿宋" w:hAnsi="仿宋" w:eastAsia="仿宋" w:cs="仿宋"/>
          <w:sz w:val="32"/>
          <w:szCs w:val="40"/>
        </w:rPr>
      </w:pPr>
      <w:r>
        <w:rPr>
          <w:rFonts w:hint="eastAsia" w:ascii="仿宋" w:hAnsi="仿宋" w:eastAsia="仿宋" w:cs="仿宋"/>
          <w:sz w:val="32"/>
          <w:szCs w:val="40"/>
        </w:rPr>
        <w:t xml:space="preserve">12、遵守工程造价咨询活动的有关保密规定，不得对外提供工程造价咨询服务过程中获知的当事人的商业秘密和业务资料。 </w:t>
      </w:r>
    </w:p>
    <w:p>
      <w:pPr>
        <w:ind w:firstLine="640" w:firstLineChars="200"/>
        <w:jc w:val="left"/>
        <w:rPr>
          <w:rFonts w:hint="eastAsia" w:ascii="仿宋" w:hAnsi="仿宋" w:eastAsia="仿宋" w:cs="仿宋"/>
          <w:sz w:val="32"/>
          <w:szCs w:val="40"/>
        </w:rPr>
      </w:pPr>
      <w:r>
        <w:rPr>
          <w:rFonts w:hint="eastAsia" w:ascii="仿宋" w:hAnsi="仿宋" w:eastAsia="仿宋" w:cs="仿宋"/>
          <w:sz w:val="32"/>
          <w:szCs w:val="40"/>
        </w:rPr>
        <w:t>13、签订合同后15个工作日内，向市</w:t>
      </w:r>
      <w:r>
        <w:rPr>
          <w:rFonts w:hint="eastAsia" w:ascii="仿宋" w:hAnsi="仿宋" w:eastAsia="仿宋" w:cs="仿宋"/>
          <w:sz w:val="32"/>
          <w:szCs w:val="40"/>
          <w:lang w:val="en-US" w:eastAsia="zh-CN"/>
        </w:rPr>
        <w:t>建设工程标准定额与招投标事务中心</w:t>
      </w:r>
      <w:r>
        <w:rPr>
          <w:rFonts w:hint="eastAsia" w:ascii="仿宋" w:hAnsi="仿宋" w:eastAsia="仿宋" w:cs="仿宋"/>
          <w:sz w:val="32"/>
          <w:szCs w:val="40"/>
        </w:rPr>
        <w:t>办理</w:t>
      </w:r>
      <w:r>
        <w:rPr>
          <w:rFonts w:hint="eastAsia" w:ascii="仿宋" w:hAnsi="仿宋" w:eastAsia="仿宋" w:cs="仿宋"/>
          <w:sz w:val="32"/>
          <w:szCs w:val="40"/>
          <w:lang w:eastAsia="zh-CN"/>
        </w:rPr>
        <w:t>登记</w:t>
      </w:r>
      <w:r>
        <w:rPr>
          <w:rFonts w:hint="eastAsia" w:ascii="仿宋" w:hAnsi="仿宋" w:eastAsia="仿宋" w:cs="仿宋"/>
          <w:sz w:val="32"/>
          <w:szCs w:val="40"/>
        </w:rPr>
        <w:t xml:space="preserve">手续。 </w:t>
      </w:r>
    </w:p>
    <w:p>
      <w:pPr>
        <w:ind w:firstLine="640" w:firstLineChars="200"/>
        <w:jc w:val="left"/>
        <w:rPr>
          <w:rFonts w:hint="eastAsia" w:ascii="仿宋" w:hAnsi="仿宋" w:eastAsia="仿宋" w:cs="仿宋"/>
          <w:sz w:val="32"/>
          <w:szCs w:val="40"/>
          <w:lang w:eastAsia="zh-CN"/>
        </w:rPr>
      </w:pPr>
      <w:r>
        <w:rPr>
          <w:rFonts w:hint="eastAsia" w:ascii="仿宋" w:hAnsi="仿宋" w:eastAsia="仿宋" w:cs="仿宋"/>
          <w:sz w:val="32"/>
          <w:szCs w:val="40"/>
        </w:rPr>
        <w:t>14、完成工程咨询成果文30日内，将造价成果文件及时录入“河南省工程造价咨询市场监管信息系统”</w:t>
      </w:r>
      <w:r>
        <w:rPr>
          <w:rFonts w:hint="eastAsia" w:ascii="仿宋" w:hAnsi="仿宋" w:eastAsia="仿宋" w:cs="仿宋"/>
          <w:sz w:val="32"/>
          <w:szCs w:val="40"/>
          <w:lang w:eastAsia="zh-CN"/>
        </w:rPr>
        <w:t>。</w:t>
      </w:r>
    </w:p>
    <w:p>
      <w:pPr>
        <w:ind w:firstLine="640" w:firstLineChars="200"/>
        <w:jc w:val="left"/>
        <w:rPr>
          <w:rFonts w:hint="eastAsia" w:ascii="仿宋" w:hAnsi="仿宋" w:eastAsia="仿宋" w:cs="仿宋"/>
          <w:sz w:val="32"/>
          <w:szCs w:val="40"/>
        </w:rPr>
      </w:pPr>
      <w:r>
        <w:rPr>
          <w:rFonts w:hint="eastAsia" w:ascii="仿宋" w:hAnsi="仿宋" w:eastAsia="仿宋" w:cs="仿宋"/>
          <w:sz w:val="32"/>
          <w:szCs w:val="40"/>
        </w:rPr>
        <w:t xml:space="preserve">15、法律、法规规定的其他信用内容。 </w:t>
      </w:r>
    </w:p>
    <w:p>
      <w:pPr>
        <w:ind w:firstLine="640" w:firstLineChars="200"/>
        <w:jc w:val="lef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 xml:space="preserve"> </w:t>
      </w:r>
    </w:p>
    <w:p>
      <w:pPr>
        <w:ind w:firstLine="640" w:firstLineChars="200"/>
        <w:jc w:val="left"/>
        <w:rPr>
          <w:rFonts w:hint="eastAsia" w:ascii="仿宋" w:hAnsi="仿宋" w:eastAsia="仿宋" w:cs="仿宋"/>
          <w:sz w:val="32"/>
          <w:szCs w:val="40"/>
          <w:lang w:val="en-US" w:eastAsia="zh-CN"/>
        </w:rPr>
      </w:pPr>
    </w:p>
    <w:p>
      <w:pPr>
        <w:jc w:val="right"/>
        <w:rPr>
          <w:rFonts w:hint="eastAsia" w:ascii="仿宋" w:hAnsi="仿宋" w:eastAsia="仿宋" w:cs="仿宋"/>
          <w:sz w:val="32"/>
          <w:szCs w:val="40"/>
        </w:rPr>
      </w:pPr>
      <w:r>
        <w:rPr>
          <w:rFonts w:hint="eastAsia" w:ascii="仿宋" w:hAnsi="仿宋" w:eastAsia="仿宋" w:cs="仿宋"/>
          <w:sz w:val="32"/>
          <w:szCs w:val="40"/>
        </w:rPr>
        <w:t>（公 章）</w:t>
      </w:r>
    </w:p>
    <w:p>
      <w:pPr>
        <w:jc w:val="right"/>
        <w:rPr>
          <w:rFonts w:hint="eastAsia" w:ascii="仿宋" w:hAnsi="仿宋" w:eastAsia="仿宋" w:cs="仿宋"/>
          <w:sz w:val="32"/>
          <w:szCs w:val="40"/>
        </w:rPr>
      </w:pPr>
      <w:r>
        <w:rPr>
          <w:rFonts w:hint="eastAsia" w:ascii="仿宋" w:hAnsi="仿宋" w:eastAsia="仿宋" w:cs="仿宋"/>
          <w:sz w:val="32"/>
          <w:szCs w:val="40"/>
        </w:rPr>
        <w:t xml:space="preserve"> </w:t>
      </w:r>
    </w:p>
    <w:p>
      <w:pPr>
        <w:jc w:val="right"/>
        <w:rPr>
          <w:rFonts w:hint="eastAsia" w:ascii="仿宋" w:hAnsi="仿宋" w:eastAsia="仿宋" w:cs="仿宋"/>
          <w:sz w:val="32"/>
          <w:szCs w:val="40"/>
        </w:rPr>
      </w:pPr>
      <w:r>
        <w:rPr>
          <w:rFonts w:hint="eastAsia" w:ascii="仿宋" w:hAnsi="仿宋" w:eastAsia="仿宋" w:cs="仿宋"/>
          <w:sz w:val="32"/>
          <w:szCs w:val="40"/>
        </w:rPr>
        <w:t>企业法定代表人：</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（签</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 xml:space="preserve">章） </w:t>
      </w:r>
    </w:p>
    <w:p>
      <w:pPr>
        <w:jc w:val="right"/>
        <w:rPr>
          <w:rFonts w:hint="eastAsia" w:ascii="仿宋" w:hAnsi="仿宋" w:eastAsia="仿宋" w:cs="仿宋"/>
          <w:sz w:val="32"/>
          <w:szCs w:val="40"/>
        </w:rPr>
      </w:pPr>
      <w:r>
        <w:rPr>
          <w:rFonts w:hint="eastAsia" w:ascii="仿宋" w:hAnsi="仿宋" w:eastAsia="仿宋" w:cs="仿宋"/>
          <w:sz w:val="32"/>
          <w:szCs w:val="40"/>
        </w:rPr>
        <w:t xml:space="preserve">年 </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 xml:space="preserve">月 </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 xml:space="preserve">日  </w:t>
      </w: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0MGIzNGUxMjg0NWI4ODhiYWRkMWQyODQ1ODE4NWEifQ=="/>
  </w:docVars>
  <w:rsids>
    <w:rsidRoot w:val="00000000"/>
    <w:rsid w:val="017F2A10"/>
    <w:rsid w:val="0A8B19CC"/>
    <w:rsid w:val="0D0E3876"/>
    <w:rsid w:val="0E707BF7"/>
    <w:rsid w:val="16397448"/>
    <w:rsid w:val="16A0080D"/>
    <w:rsid w:val="19DB46A9"/>
    <w:rsid w:val="261F5D33"/>
    <w:rsid w:val="26BA6CA9"/>
    <w:rsid w:val="28416802"/>
    <w:rsid w:val="2E72680B"/>
    <w:rsid w:val="31367D2C"/>
    <w:rsid w:val="35A74D35"/>
    <w:rsid w:val="43746372"/>
    <w:rsid w:val="4B7307B1"/>
    <w:rsid w:val="4E6A7B35"/>
    <w:rsid w:val="52E47178"/>
    <w:rsid w:val="5D9E0075"/>
    <w:rsid w:val="5EC71338"/>
    <w:rsid w:val="624B7244"/>
    <w:rsid w:val="685D365F"/>
    <w:rsid w:val="69222936"/>
    <w:rsid w:val="6AF8187B"/>
    <w:rsid w:val="6C6C1F11"/>
    <w:rsid w:val="791779C7"/>
    <w:rsid w:val="7ABB8BF8"/>
    <w:rsid w:val="7AC5601E"/>
    <w:rsid w:val="7B7913C9"/>
    <w:rsid w:val="7EEF2B75"/>
    <w:rsid w:val="7EFF59B4"/>
    <w:rsid w:val="DFD89878"/>
    <w:rsid w:val="FFB77E9F"/>
    <w:rsid w:val="FFFF9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1403</Words>
  <Characters>1413</Characters>
  <Lines>0</Lines>
  <Paragraphs>0</Paragraphs>
  <TotalTime>0</TotalTime>
  <ScaleCrop>false</ScaleCrop>
  <LinksUpToDate>false</LinksUpToDate>
  <CharactersWithSpaces>1497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2023-08-15T07:19:00Z</dcterms:created>
  <dc:creator>DELL</dc:creator>
  <cp:lastModifiedBy>Ray</cp:lastModifiedBy>
  <cp:lastPrinted>2023-09-19T00:55:00Z</cp:lastPrinted>
  <dcterms:modified xsi:type="dcterms:W3CDTF">2023-09-18T09:02:35Z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A6D1CF1CD6CF41C99696F17132A32596_13</vt:lpwstr>
  </property>
</Properties>
</file>