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  <w:t>一次性吸纳就业补贴申请材料清单</w:t>
      </w:r>
    </w:p>
    <w:p>
      <w:pP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所有材料只需要一份。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1.企业一次性吸纳就业补贴申请表；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2.吸纳就业人员花名册；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3.吸纳就业人员社保缴费证明；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4.吸纳就业人员身份证和劳动合同复印件；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5.高校毕业生需提供毕业证书原件或复印件；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6.企业营业执照和银行账户；</w:t>
      </w:r>
    </w:p>
    <w:p>
      <w:pP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17"/>
          <w:sz w:val="32"/>
          <w:szCs w:val="32"/>
        </w:rPr>
        <w:t>7.中小企业规模自测结果。</w:t>
      </w:r>
    </w:p>
    <w:p>
      <w:pPr>
        <w:rPr>
          <w:rFonts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br w:type="page"/>
      </w:r>
      <w:bookmarkStart w:id="0" w:name="_GoBack"/>
      <w:bookmarkEnd w:id="0"/>
    </w:p>
    <w:p>
      <w:pPr>
        <w:spacing w:before="64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业务表单1</w:t>
      </w:r>
    </w:p>
    <w:p>
      <w:pPr>
        <w:spacing w:before="49" w:line="219" w:lineRule="auto"/>
        <w:ind w:left="22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企业一次性吸纳就业补贴申请表</w:t>
      </w:r>
    </w:p>
    <w:p/>
    <w:p>
      <w:pPr>
        <w:spacing w:line="175" w:lineRule="exact"/>
      </w:pPr>
    </w:p>
    <w:tbl>
      <w:tblPr>
        <w:tblStyle w:val="5"/>
        <w:tblW w:w="88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18"/>
        <w:gridCol w:w="1398"/>
        <w:gridCol w:w="1428"/>
        <w:gridCol w:w="137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244" w:type="dxa"/>
            <w:vAlign w:val="top"/>
          </w:tcPr>
          <w:p>
            <w:pPr>
              <w:spacing w:before="315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单位名称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28" w:type="dxa"/>
            <w:vAlign w:val="top"/>
          </w:tcPr>
          <w:p>
            <w:pPr>
              <w:spacing w:before="155" w:line="319" w:lineRule="exact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4"/>
                <w:szCs w:val="24"/>
              </w:rPr>
              <w:t>法定</w:t>
            </w:r>
          </w:p>
          <w:p>
            <w:pPr>
              <w:spacing w:line="219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代表人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24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2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开户银行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银行账号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44" w:type="dxa"/>
            <w:vAlign w:val="top"/>
          </w:tcPr>
          <w:p>
            <w:pPr>
              <w:spacing w:before="243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申请人数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8" w:type="dxa"/>
            <w:vAlign w:val="top"/>
          </w:tcPr>
          <w:p>
            <w:pPr>
              <w:spacing w:before="91" w:line="237" w:lineRule="auto"/>
              <w:ind w:left="453" w:right="203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申请补贴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金额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9" w:type="dxa"/>
            <w:vAlign w:val="top"/>
          </w:tcPr>
          <w:p>
            <w:pPr>
              <w:spacing w:before="243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补贴标准</w:t>
            </w:r>
          </w:p>
        </w:tc>
        <w:tc>
          <w:tcPr>
            <w:tcW w:w="1923" w:type="dxa"/>
            <w:vAlign w:val="top"/>
          </w:tcPr>
          <w:p>
            <w:pPr>
              <w:spacing w:before="243" w:line="219" w:lineRule="auto"/>
              <w:ind w:left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每人1000元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244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申请承诺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spacing w:before="213" w:line="229" w:lineRule="auto"/>
              <w:ind w:left="91" w:right="71" w:firstLine="4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本企业郑重承诺，所提供手续资料真实可靠。如有虚假，承担全部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法律和民事责任。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2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6" w:type="dxa"/>
            <w:gridSpan w:val="5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227" w:lineRule="auto"/>
              <w:ind w:left="5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经办人</w:t>
            </w:r>
            <w:r>
              <w:rPr>
                <w:rFonts w:ascii="宋体" w:hAnsi="宋体" w:eastAsia="宋体" w:cs="宋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12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6" w:type="dxa"/>
            <w:gridSpan w:val="5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78" w:line="233" w:lineRule="auto"/>
              <w:ind w:left="5620" w:right="342" w:hanging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(审核单位盖章)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</w:trPr>
        <w:tc>
          <w:tcPr>
            <w:tcW w:w="124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7646" w:type="dxa"/>
            <w:gridSpan w:val="5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经审核，该企业本次申请符合一次性吸纳就业补贴对象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人(详</w:t>
            </w:r>
          </w:p>
          <w:p>
            <w:pPr>
              <w:spacing w:before="3" w:line="216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见人员花名册),同意给予补贴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元。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35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负责人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       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经办人</w:t>
            </w:r>
            <w:r>
              <w:rPr>
                <w:rFonts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：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5620" w:right="342" w:hanging="1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(审核单位盖章)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10" w:h="16840"/>
          <w:pgMar w:top="1371" w:right="1524" w:bottom="1126" w:left="1484" w:header="0" w:footer="947" w:gutter="0"/>
          <w:cols w:space="720" w:num="1"/>
        </w:sectPr>
      </w:pPr>
    </w:p>
    <w:p>
      <w:pPr>
        <w:spacing w:before="104" w:line="221" w:lineRule="auto"/>
        <w:ind w:left="132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2"/>
          <w:sz w:val="32"/>
          <w:szCs w:val="32"/>
        </w:rPr>
        <w:t>业务表单2</w:t>
      </w:r>
    </w:p>
    <w:p>
      <w:pPr>
        <w:spacing w:before="190" w:line="219" w:lineRule="auto"/>
        <w:ind w:left="487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5"/>
          <w:sz w:val="32"/>
          <w:szCs w:val="32"/>
        </w:rPr>
        <w:t>企业一次性吸纳就业补贴人员花名册</w:t>
      </w:r>
    </w:p>
    <w:p>
      <w:pPr>
        <w:spacing w:before="60" w:line="197" w:lineRule="auto"/>
        <w:ind w:left="143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8"/>
          <w:sz w:val="24"/>
          <w:szCs w:val="24"/>
        </w:rPr>
        <w:t>(单位盖章)</w:t>
      </w:r>
    </w:p>
    <w:tbl>
      <w:tblPr>
        <w:tblStyle w:val="5"/>
        <w:tblW w:w="13070" w:type="dxa"/>
        <w:tblInd w:w="8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2248"/>
        <w:gridCol w:w="1149"/>
        <w:gridCol w:w="1159"/>
        <w:gridCol w:w="1149"/>
        <w:gridCol w:w="1149"/>
        <w:gridCol w:w="1179"/>
        <w:gridCol w:w="1159"/>
        <w:gridCol w:w="1149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9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24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6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企业名称</w:t>
            </w:r>
          </w:p>
        </w:tc>
        <w:tc>
          <w:tcPr>
            <w:tcW w:w="1149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姓名</w:t>
            </w:r>
          </w:p>
        </w:tc>
        <w:tc>
          <w:tcPr>
            <w:tcW w:w="1159" w:type="dxa"/>
            <w:vAlign w:val="top"/>
          </w:tcPr>
          <w:p>
            <w:pPr>
              <w:spacing w:before="251" w:line="322" w:lineRule="exact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5"/>
                <w:sz w:val="24"/>
                <w:szCs w:val="24"/>
              </w:rPr>
              <w:t>身份</w:t>
            </w:r>
          </w:p>
          <w:p>
            <w:pPr>
              <w:spacing w:before="1" w:line="220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证号</w:t>
            </w:r>
          </w:p>
        </w:tc>
        <w:tc>
          <w:tcPr>
            <w:tcW w:w="1149" w:type="dxa"/>
            <w:vAlign w:val="top"/>
          </w:tcPr>
          <w:p>
            <w:pPr>
              <w:spacing w:before="253" w:line="318" w:lineRule="exact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position w:val="5"/>
                <w:sz w:val="24"/>
                <w:szCs w:val="24"/>
              </w:rPr>
              <w:t>人员</w:t>
            </w:r>
          </w:p>
          <w:p>
            <w:pPr>
              <w:spacing w:line="219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身份</w:t>
            </w:r>
          </w:p>
        </w:tc>
        <w:tc>
          <w:tcPr>
            <w:tcW w:w="1149" w:type="dxa"/>
            <w:vAlign w:val="top"/>
          </w:tcPr>
          <w:p>
            <w:pPr>
              <w:spacing w:before="252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就业</w:t>
            </w:r>
          </w:p>
          <w:p>
            <w:pPr>
              <w:spacing w:line="221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时间</w:t>
            </w:r>
          </w:p>
        </w:tc>
        <w:tc>
          <w:tcPr>
            <w:tcW w:w="1179" w:type="dxa"/>
            <w:vAlign w:val="top"/>
          </w:tcPr>
          <w:p>
            <w:pPr>
              <w:spacing w:before="252"/>
              <w:ind w:left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参保</w:t>
            </w:r>
          </w:p>
          <w:p>
            <w:pPr>
              <w:spacing w:line="221" w:lineRule="auto"/>
              <w:ind w:left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时间</w:t>
            </w:r>
          </w:p>
        </w:tc>
        <w:tc>
          <w:tcPr>
            <w:tcW w:w="1159" w:type="dxa"/>
            <w:vAlign w:val="top"/>
          </w:tcPr>
          <w:p>
            <w:pPr>
              <w:spacing w:before="251" w:line="321" w:lineRule="exact"/>
              <w:ind w:left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5"/>
                <w:sz w:val="24"/>
                <w:szCs w:val="24"/>
              </w:rPr>
              <w:t>毕业</w:t>
            </w:r>
          </w:p>
          <w:p>
            <w:pPr>
              <w:spacing w:line="220" w:lineRule="auto"/>
              <w:ind w:left="3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院校</w:t>
            </w:r>
          </w:p>
        </w:tc>
        <w:tc>
          <w:tcPr>
            <w:tcW w:w="1149" w:type="dxa"/>
            <w:vAlign w:val="top"/>
          </w:tcPr>
          <w:p>
            <w:pPr>
              <w:spacing w:before="250" w:line="241" w:lineRule="auto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毕业</w:t>
            </w:r>
          </w:p>
          <w:p>
            <w:pPr>
              <w:spacing w:line="221" w:lineRule="auto"/>
              <w:ind w:left="3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4"/>
                <w:szCs w:val="24"/>
              </w:rPr>
              <w:t>时间</w:t>
            </w:r>
          </w:p>
        </w:tc>
        <w:tc>
          <w:tcPr>
            <w:tcW w:w="1834" w:type="dxa"/>
            <w:vAlign w:val="top"/>
          </w:tcPr>
          <w:p>
            <w:pPr>
              <w:spacing w:before="260" w:line="232" w:lineRule="auto"/>
              <w:ind w:left="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补贴金额</w:t>
            </w:r>
          </w:p>
          <w:p>
            <w:pPr>
              <w:spacing w:line="220" w:lineRule="auto"/>
              <w:ind w:left="6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4"/>
                <w:szCs w:val="24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9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179" w:lineRule="auto"/>
              <w:ind w:left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95" w:type="dxa"/>
            <w:vAlign w:val="top"/>
          </w:tcPr>
          <w:p>
            <w:pPr>
              <w:spacing w:before="270" w:line="221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uto"/>
        <w:rPr>
          <w:rFonts w:ascii="Arial"/>
          <w:sz w:val="21"/>
        </w:rPr>
      </w:pPr>
    </w:p>
    <w:p>
      <w:pPr>
        <w:spacing w:before="78" w:line="694" w:lineRule="exact"/>
        <w:ind w:left="156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"/>
          <w:position w:val="35"/>
          <w:sz w:val="24"/>
          <w:szCs w:val="24"/>
        </w:rPr>
        <w:t>人员身份填写：高校毕业生、登记失业半年人员或登记失业的16-2</w:t>
      </w:r>
      <w:r>
        <w:rPr>
          <w:rFonts w:ascii="仿宋" w:hAnsi="仿宋" w:eastAsia="仿宋" w:cs="仿宋"/>
          <w:spacing w:val="1"/>
          <w:position w:val="35"/>
          <w:sz w:val="24"/>
          <w:szCs w:val="24"/>
        </w:rPr>
        <w:t>4岁青年</w:t>
      </w:r>
    </w:p>
    <w:p>
      <w:pPr>
        <w:spacing w:line="289" w:lineRule="exact"/>
        <w:rPr>
          <w:rFonts w:ascii="宋体" w:hAnsi="宋体" w:eastAsia="宋体" w:cs="宋体"/>
          <w:sz w:val="20"/>
          <w:szCs w:val="20"/>
        </w:rPr>
      </w:pPr>
    </w:p>
    <w:sectPr>
      <w:footerReference r:id="rId6" w:type="default"/>
      <w:pgSz w:w="16840" w:h="11910"/>
      <w:pgMar w:top="1012" w:right="1904" w:bottom="400" w:left="98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735"/>
      <w:rPr>
        <w:rFonts w:ascii="宋体" w:hAnsi="宋体" w:eastAsia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llM2MyMzUzYTBlMWU5ZTUyOTZjMjMyMzJiZTg1ZjUifQ=="/>
  </w:docVars>
  <w:rsids>
    <w:rsidRoot w:val="00000000"/>
    <w:rsid w:val="14DFA7E3"/>
    <w:rsid w:val="231B0352"/>
    <w:rsid w:val="2D20263C"/>
    <w:rsid w:val="6B211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421</Words>
  <Characters>438</Characters>
  <TotalTime>5</TotalTime>
  <ScaleCrop>false</ScaleCrop>
  <LinksUpToDate>false</LinksUpToDate>
  <CharactersWithSpaces>492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2023-08-10T01:08:00Z</dcterms:created>
  <dc:creator>Kingsoft-PDF</dc:creator>
  <cp:lastModifiedBy>云淡风轻</cp:lastModifiedBy>
  <dcterms:modified xsi:type="dcterms:W3CDTF">2023-08-10T02:29:07Z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2023-08-09T17:08:53Z</vt:filetime>
  </property>
  <property fmtid="{D5CDD505-2E9C-101B-9397-08002B2CF9AE}" pid="4" name="UsrData">
    <vt:lpwstr>64d3577602013b001f66e0a9wl</vt:lpwstr>
  </property>
  <property fmtid="{D5CDD505-2E9C-101B-9397-08002B2CF9AE}" pid="5" name="KSOProductBuildVer">
    <vt:lpwstr>2052-11.1.0.14309</vt:lpwstr>
  </property>
  <property fmtid="{D5CDD505-2E9C-101B-9397-08002B2CF9AE}" pid="6" name="ICV">
    <vt:lpwstr>33CFF856FA9E446FB5A632573B93843E_12</vt:lpwstr>
  </property>
</Properties>
</file>