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ascii="方正小标宋简体" w:hAnsi="仿宋" w:eastAsia="方正小标宋简体" w:cs="宋体"/>
          <w:color w:val="333333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宋体"/>
          <w:color w:val="333333"/>
          <w:kern w:val="0"/>
          <w:sz w:val="30"/>
          <w:szCs w:val="30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color w:val="333333"/>
          <w:kern w:val="0"/>
          <w:sz w:val="30"/>
          <w:szCs w:val="30"/>
          <w:lang w:val="en-US" w:eastAsia="zh-CN"/>
        </w:rPr>
        <w:t>年安阳市市直事业单位公开</w:t>
      </w:r>
      <w:r>
        <w:rPr>
          <w:rFonts w:hint="eastAsia" w:ascii="方正小标宋简体" w:hAnsi="仿宋" w:eastAsia="方正小标宋简体" w:cs="宋体"/>
          <w:color w:val="333333"/>
          <w:kern w:val="0"/>
          <w:sz w:val="30"/>
          <w:szCs w:val="30"/>
        </w:rPr>
        <w:t>招聘工作人员体检登记表</w:t>
      </w:r>
    </w:p>
    <w:tbl>
      <w:tblPr>
        <w:tblStyle w:val="4"/>
        <w:tblW w:w="89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797"/>
        <w:gridCol w:w="780"/>
        <w:gridCol w:w="1414"/>
        <w:gridCol w:w="1250"/>
        <w:gridCol w:w="912"/>
        <w:gridCol w:w="849"/>
        <w:gridCol w:w="17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姓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性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别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民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族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贯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文化程度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职</w:t>
            </w:r>
            <w:r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业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（毕业院校）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报考岗位</w:t>
            </w:r>
          </w:p>
        </w:tc>
        <w:tc>
          <w:tcPr>
            <w:tcW w:w="157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301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8977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0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病名</w:t>
            </w:r>
          </w:p>
        </w:tc>
        <w:tc>
          <w:tcPr>
            <w:tcW w:w="7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有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14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治愈时间</w:t>
            </w:r>
          </w:p>
        </w:tc>
        <w:tc>
          <w:tcPr>
            <w:tcW w:w="125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病名</w:t>
            </w:r>
          </w:p>
        </w:tc>
        <w:tc>
          <w:tcPr>
            <w:tcW w:w="91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有</w:t>
            </w:r>
          </w:p>
        </w:tc>
        <w:tc>
          <w:tcPr>
            <w:tcW w:w="84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无</w:t>
            </w:r>
          </w:p>
        </w:tc>
        <w:tc>
          <w:tcPr>
            <w:tcW w:w="176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高血压病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糖尿病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冠心病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甲亢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风心病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贫血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先心病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癫痫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心肌病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精神病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支气管扩张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神经官能症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支气管哮喘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吸毒史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肺气肿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急慢性肝炎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消化性溃疡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结核病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肝硬化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性传播疾病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胰腺疾病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恶性肿瘤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急慢性肾炎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手术史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肾功能不全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严重外伤史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结缔组织病</w:t>
            </w:r>
          </w:p>
        </w:tc>
        <w:tc>
          <w:tcPr>
            <w:tcW w:w="79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91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20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备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7769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977" w:type="dxa"/>
            <w:gridSpan w:val="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受检者签字：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体检日期：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年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月</w:t>
            </w:r>
            <w:r>
              <w:rPr>
                <w:rFonts w:ascii="楷体_GB2312" w:hAnsi="宋体" w:eastAsia="楷体_GB2312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hint="eastAsia" w:ascii="楷体_GB2312" w:hAnsi="宋体" w:eastAsia="楷体_GB2312"/>
                <w:b/>
                <w:bCs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rPr>
          <w:rFonts w:ascii="黑体" w:hAnsi="黑体" w:eastAsia="黑体"/>
          <w:b/>
          <w:sz w:val="10"/>
          <w:szCs w:val="10"/>
        </w:rPr>
      </w:pPr>
    </w:p>
    <w:sectPr>
      <w:pgSz w:w="11906" w:h="16838"/>
      <w:pgMar w:top="1043" w:right="1519" w:bottom="1043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FC"/>
    <w:rsid w:val="000A4C85"/>
    <w:rsid w:val="0028676F"/>
    <w:rsid w:val="00322F83"/>
    <w:rsid w:val="003670EE"/>
    <w:rsid w:val="003B0D14"/>
    <w:rsid w:val="00592259"/>
    <w:rsid w:val="005B1A7D"/>
    <w:rsid w:val="00637431"/>
    <w:rsid w:val="0067552A"/>
    <w:rsid w:val="00803DB0"/>
    <w:rsid w:val="00815EAD"/>
    <w:rsid w:val="00950EFC"/>
    <w:rsid w:val="00956C34"/>
    <w:rsid w:val="00996A4E"/>
    <w:rsid w:val="00AF5F77"/>
    <w:rsid w:val="00D70C71"/>
    <w:rsid w:val="00E0370B"/>
    <w:rsid w:val="00EF1BA2"/>
    <w:rsid w:val="5FC74901"/>
    <w:rsid w:val="7FCA0382"/>
    <w:rsid w:val="BFEE11F4"/>
    <w:rsid w:val="DF7F7062"/>
    <w:rsid w:val="ED7FBE36"/>
    <w:rsid w:val="FFDBD251"/>
    <w:rsid w:val="FFF7E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MyCompany</Company>
  <Pages>1</Pages>
  <Words>73</Words>
  <Characters>417</Characters>
  <Lines>0</Lines>
  <Paragraphs>0</Paragraphs>
  <TotalTime>16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2020-10-24T08:12:00Z</dcterms:created>
  <dc:creator>Customer</dc:creator>
  <cp:lastModifiedBy>sugon</cp:lastModifiedBy>
  <dcterms:modified xsi:type="dcterms:W3CDTF">2024-07-10T11:24:50Z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