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X="108" w:tblpY="6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925"/>
        <w:gridCol w:w="1093"/>
        <w:gridCol w:w="2444"/>
        <w:gridCol w:w="2051"/>
        <w:gridCol w:w="2865"/>
        <w:gridCol w:w="1916"/>
        <w:gridCol w:w="1113"/>
      </w:tblGrid>
      <w:tr w14:paraId="01477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DDF5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B06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位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称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81D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B29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学历（职称、资格）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14C52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71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签订劳动合同（录用）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时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间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66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缴纳养老保险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时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间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1C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备注</w:t>
            </w:r>
          </w:p>
        </w:tc>
      </w:tr>
      <w:tr w14:paraId="6FEBC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17680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A0E0D"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安阳市卫生健康委员会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EA5C9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付翔宇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51443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硕士研究生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A5386">
            <w:pPr>
              <w:spacing w:line="3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北京大学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5F69E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2024年8月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77E29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17735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选调生</w:t>
            </w:r>
          </w:p>
        </w:tc>
      </w:tr>
      <w:tr w14:paraId="1A64A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CDED1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F7733"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安阳钢铁股份有限公司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5D0B6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张晓斌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2B8CC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硕士研究生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248A2"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辽宁科技大学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518B6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2024年4月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DA4EA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2024年4月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E0030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 w14:paraId="00EFD65F">
      <w:pPr>
        <w:jc w:val="center"/>
      </w:pPr>
      <w:r>
        <w:rPr>
          <w:rFonts w:hint="eastAsia" w:ascii="方正小标宋简体" w:eastAsia="方正小标宋简体" w:cs="方正小标宋简体"/>
          <w:sz w:val="32"/>
          <w:szCs w:val="32"/>
        </w:rPr>
        <w:t>安阳市“洹泉涌流”人才集聚计划急需紧缺人才认定人员名单</w:t>
      </w:r>
    </w:p>
    <w:p w14:paraId="2EE089C4"/>
    <w:p w14:paraId="1359791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M2MyMzUzYTBlMWU5ZTUyOTZjMjMyMzJiZTg1ZjUifQ=="/>
  </w:docVars>
  <w:rsids>
    <w:rsidRoot w:val="0CBD310E"/>
    <w:rsid w:val="07860B0C"/>
    <w:rsid w:val="0CBD310E"/>
    <w:rsid w:val="19004393"/>
    <w:rsid w:val="1E9F1DEE"/>
    <w:rsid w:val="2EE87529"/>
    <w:rsid w:val="2FC17B40"/>
    <w:rsid w:val="4C56199D"/>
    <w:rsid w:val="54E5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493</Characters>
  <Lines>0</Lines>
  <Paragraphs>0</Paragraphs>
  <TotalTime>11</TotalTime>
  <ScaleCrop>false</ScaleCrop>
  <LinksUpToDate>false</LinksUpToDate>
  <CharactersWithSpaces>514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2024-08-29T06:42:00Z</dcterms:created>
  <dc:creator>闲云孤鹤</dc:creator>
  <cp:lastModifiedBy>云淡风轻</cp:lastModifiedBy>
  <cp:lastPrinted>2024-08-29T07:12:00Z</cp:lastPrinted>
  <dcterms:modified xsi:type="dcterms:W3CDTF">2024-09-13T01:17:24Z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6935FC69B9B946018B45384D4A82479B_11</vt:lpwstr>
  </property>
</Properties>
</file>