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12" w:rsidRPr="00A01D0C" w:rsidRDefault="00ED5207" w:rsidP="00A01D0C">
      <w:pPr>
        <w:jc w:val="center"/>
        <w:rPr>
          <w:rFonts w:asciiTheme="majorEastAsia" w:eastAsiaTheme="majorEastAsia" w:hAnsiTheme="majorEastAsia" w:cs="方正小标宋简体"/>
          <w:bCs/>
          <w:sz w:val="44"/>
          <w:szCs w:val="44"/>
        </w:rPr>
      </w:pPr>
      <w:r w:rsidRPr="00A01D0C">
        <w:rPr>
          <w:rFonts w:asciiTheme="majorEastAsia" w:eastAsiaTheme="majorEastAsia" w:hAnsiTheme="majorEastAsia" w:cs="方正小标宋简体" w:hint="eastAsia"/>
          <w:bCs/>
          <w:sz w:val="44"/>
          <w:szCs w:val="44"/>
        </w:rPr>
        <w:t>《</w:t>
      </w:r>
      <w:r w:rsidRPr="00A01D0C">
        <w:rPr>
          <w:rFonts w:asciiTheme="majorEastAsia" w:eastAsiaTheme="majorEastAsia" w:hAnsiTheme="majorEastAsia" w:cs="方正小标宋简体"/>
          <w:bCs/>
          <w:sz w:val="44"/>
          <w:szCs w:val="44"/>
        </w:rPr>
        <w:t>核桃低产林改造技术规程</w:t>
      </w:r>
      <w:r w:rsidRPr="00A01D0C">
        <w:rPr>
          <w:rFonts w:asciiTheme="majorEastAsia" w:eastAsiaTheme="majorEastAsia" w:hAnsiTheme="majorEastAsia" w:cs="方正小标宋简体" w:hint="eastAsia"/>
          <w:bCs/>
          <w:sz w:val="44"/>
          <w:szCs w:val="44"/>
        </w:rPr>
        <w:t>》</w:t>
      </w:r>
    </w:p>
    <w:p w:rsidR="00161412" w:rsidRPr="00A01D0C" w:rsidRDefault="00ED5207" w:rsidP="00A01D0C">
      <w:pPr>
        <w:widowControl w:val="0"/>
        <w:jc w:val="center"/>
        <w:textAlignment w:val="auto"/>
        <w:rPr>
          <w:rFonts w:asciiTheme="majorEastAsia" w:eastAsiaTheme="majorEastAsia" w:hAnsiTheme="majorEastAsia" w:cs="方正小标宋简体"/>
          <w:bCs/>
          <w:sz w:val="44"/>
          <w:szCs w:val="44"/>
        </w:rPr>
      </w:pPr>
      <w:r w:rsidRPr="00A01D0C">
        <w:rPr>
          <w:rFonts w:asciiTheme="majorEastAsia" w:eastAsiaTheme="majorEastAsia" w:hAnsiTheme="majorEastAsia" w:cs="方正小标宋简体" w:hint="eastAsia"/>
          <w:bCs/>
          <w:sz w:val="44"/>
          <w:szCs w:val="44"/>
        </w:rPr>
        <w:t>安阳市地方标准编制说明</w:t>
      </w:r>
    </w:p>
    <w:p w:rsidR="000F081D" w:rsidRDefault="000F081D" w:rsidP="00A01D0C">
      <w:pPr>
        <w:snapToGrid w:val="0"/>
        <w:ind w:firstLineChars="196" w:firstLine="630"/>
        <w:rPr>
          <w:rStyle w:val="NormalCharacter"/>
          <w:rFonts w:ascii="黑体" w:eastAsia="黑体" w:hAnsi="黑体" w:hint="eastAsia"/>
          <w:b/>
          <w:kern w:val="0"/>
          <w:sz w:val="32"/>
          <w:szCs w:val="32"/>
        </w:rPr>
      </w:pPr>
    </w:p>
    <w:p w:rsidR="00161412" w:rsidRPr="00A01D0C" w:rsidRDefault="00ED5207" w:rsidP="00A01D0C">
      <w:pPr>
        <w:snapToGrid w:val="0"/>
        <w:ind w:firstLineChars="196" w:firstLine="630"/>
        <w:rPr>
          <w:rStyle w:val="NormalCharacter"/>
          <w:rFonts w:ascii="黑体" w:eastAsia="黑体" w:hAnsi="黑体"/>
          <w:b/>
          <w:kern w:val="0"/>
          <w:sz w:val="32"/>
          <w:szCs w:val="32"/>
        </w:rPr>
      </w:pPr>
      <w:bookmarkStart w:id="0" w:name="_GoBack"/>
      <w:bookmarkEnd w:id="0"/>
      <w:r w:rsidRPr="00A01D0C">
        <w:rPr>
          <w:rStyle w:val="NormalCharacter"/>
          <w:rFonts w:ascii="黑体" w:eastAsia="黑体" w:hAnsi="黑体" w:hint="eastAsia"/>
          <w:b/>
          <w:kern w:val="0"/>
          <w:sz w:val="32"/>
          <w:szCs w:val="32"/>
        </w:rPr>
        <w:t>一、标准制定的目的和意义</w:t>
      </w:r>
    </w:p>
    <w:p w:rsidR="00161412" w:rsidRPr="00557A05" w:rsidRDefault="00ED5207">
      <w:pPr>
        <w:ind w:firstLineChars="200" w:firstLine="640"/>
        <w:textAlignment w:val="auto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胡桃具有较高的营养价值，其根、茎、叶、果实都各有用途，可以说“全身是宝”。故被广泛应用于保健食品、治病良药、工业原料、家具制造中，是中国经济树种中分布最广的树种之一。</w:t>
      </w:r>
    </w:p>
    <w:p w:rsidR="00161412" w:rsidRPr="00557A05" w:rsidRDefault="00ED5207">
      <w:pPr>
        <w:ind w:firstLineChars="200" w:firstLine="640"/>
        <w:textAlignment w:val="auto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安阳市是我省核桃主产区，核桃总面积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17.6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万亩，核</w:t>
      </w:r>
      <w:proofErr w:type="gramStart"/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桃</w:t>
      </w:r>
      <w:proofErr w:type="gramEnd"/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是我市的优势乡土树种、特色经济林树种，是我市西部山区农民增收、乡村振兴的特色产业。近几年，由于核桃品种杂乱、管理措施跟不上等原因，核桃园普遍存在树势弱、单产低、病虫害严重等问题，造成核桃园低效，核桃产业产值低下，核桃的经济价值未能充分发挥，核桃种植陷入瓶颈，陷入了低产低效的发展困境，急需进行低产低效林改造。制定核桃低产林改造技术规程，规范核桃低产林改造技术，可以有效解决核桃生产中存在的技术问题，促进核桃林的提质增效，对于促进核桃产业的健康发展，推动农民致富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、乡村振兴意义重大。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 </w:t>
      </w:r>
    </w:p>
    <w:p w:rsidR="00161412" w:rsidRPr="00557A05" w:rsidRDefault="00ED5207">
      <w:pPr>
        <w:ind w:firstLineChars="200" w:firstLine="640"/>
        <w:textAlignment w:val="auto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本标准的制定，首先从解决</w:t>
      </w:r>
      <w:r w:rsidRPr="00557A05">
        <w:rPr>
          <w:rFonts w:ascii="仿宋" w:eastAsia="仿宋" w:hAnsi="仿宋" w:cs="仿宋_GB2312"/>
          <w:color w:val="000000"/>
          <w:kern w:val="0"/>
          <w:sz w:val="32"/>
          <w:szCs w:val="32"/>
        </w:rPr>
        <w:t>核桃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产量不高，管理粗放的问题出发，</w:t>
      </w:r>
      <w:r w:rsidRPr="00557A05">
        <w:rPr>
          <w:rFonts w:ascii="仿宋" w:eastAsia="仿宋" w:hAnsi="仿宋" w:cs="仿宋_GB2312"/>
          <w:color w:val="000000"/>
          <w:kern w:val="0"/>
          <w:sz w:val="32"/>
          <w:szCs w:val="32"/>
        </w:rPr>
        <w:t>通过树体改造、林地改造和病虫害防治，进行核桃低产林改造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，从而提高</w:t>
      </w:r>
      <w:r w:rsidRPr="00557A05">
        <w:rPr>
          <w:rFonts w:ascii="仿宋" w:eastAsia="仿宋" w:hAnsi="仿宋" w:cs="仿宋_GB2312"/>
          <w:color w:val="000000"/>
          <w:kern w:val="0"/>
          <w:sz w:val="32"/>
          <w:szCs w:val="32"/>
        </w:rPr>
        <w:t>我市核桃产量，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促进</w:t>
      </w:r>
      <w:r w:rsidRPr="00557A05">
        <w:rPr>
          <w:rFonts w:ascii="仿宋" w:eastAsia="仿宋" w:hAnsi="仿宋" w:cs="仿宋_GB2312"/>
          <w:color w:val="000000"/>
          <w:kern w:val="0"/>
          <w:sz w:val="32"/>
          <w:szCs w:val="32"/>
        </w:rPr>
        <w:t>核桃产业化发展，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农民增收致富。</w:t>
      </w:r>
    </w:p>
    <w:p w:rsidR="00161412" w:rsidRPr="00A01D0C" w:rsidRDefault="00ED5207" w:rsidP="00A01D0C">
      <w:pPr>
        <w:snapToGrid w:val="0"/>
        <w:ind w:firstLineChars="196" w:firstLine="630"/>
        <w:rPr>
          <w:rStyle w:val="NormalCharacter"/>
          <w:rFonts w:ascii="黑体" w:eastAsia="黑体" w:hAnsi="黑体"/>
          <w:b/>
          <w:kern w:val="0"/>
          <w:sz w:val="32"/>
          <w:szCs w:val="32"/>
        </w:rPr>
      </w:pPr>
      <w:r w:rsidRPr="00A01D0C">
        <w:rPr>
          <w:rStyle w:val="NormalCharacter"/>
          <w:rFonts w:ascii="黑体" w:eastAsia="黑体" w:hAnsi="黑体" w:hint="eastAsia"/>
          <w:b/>
          <w:kern w:val="0"/>
          <w:sz w:val="32"/>
          <w:szCs w:val="32"/>
        </w:rPr>
        <w:lastRenderedPageBreak/>
        <w:t>二、任务来源及编制原则和依据：</w:t>
      </w:r>
    </w:p>
    <w:p w:rsidR="00161412" w:rsidRPr="00EE3B89" w:rsidRDefault="00ED5207">
      <w:pPr>
        <w:pStyle w:val="Default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 w:rsidRPr="00EE3B89">
        <w:rPr>
          <w:rFonts w:ascii="楷体" w:eastAsia="楷体" w:hAnsi="楷体" w:cs="楷体" w:hint="eastAsia"/>
          <w:sz w:val="32"/>
          <w:szCs w:val="32"/>
        </w:rPr>
        <w:t>（一）任务来源</w:t>
      </w:r>
    </w:p>
    <w:p w:rsidR="00161412" w:rsidRPr="00557A05" w:rsidRDefault="00ED5207">
      <w:pPr>
        <w:ind w:firstLineChars="200" w:firstLine="640"/>
        <w:textAlignment w:val="auto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202</w:t>
      </w:r>
      <w:r w:rsidRPr="00557A05">
        <w:rPr>
          <w:rFonts w:ascii="仿宋" w:eastAsia="仿宋" w:hAnsi="仿宋" w:cs="仿宋_GB2312"/>
          <w:color w:val="000000"/>
          <w:kern w:val="0"/>
          <w:sz w:val="32"/>
          <w:szCs w:val="32"/>
        </w:rPr>
        <w:t>3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年</w:t>
      </w:r>
      <w:r w:rsidRPr="00557A05">
        <w:rPr>
          <w:rFonts w:ascii="仿宋" w:eastAsia="仿宋" w:hAnsi="仿宋" w:cs="仿宋_GB2312"/>
          <w:color w:val="000000"/>
          <w:kern w:val="0"/>
          <w:sz w:val="32"/>
          <w:szCs w:val="32"/>
        </w:rPr>
        <w:t>7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月</w:t>
      </w:r>
      <w:r w:rsidRPr="00557A05">
        <w:rPr>
          <w:rFonts w:ascii="仿宋" w:eastAsia="仿宋" w:hAnsi="仿宋" w:cs="仿宋_GB2312"/>
          <w:color w:val="000000"/>
          <w:kern w:val="0"/>
          <w:sz w:val="32"/>
          <w:szCs w:val="32"/>
        </w:rPr>
        <w:t>28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日，安阳市市场监督管理局下发文件《关于发布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202</w:t>
      </w:r>
      <w:r w:rsidRPr="00557A05">
        <w:rPr>
          <w:rFonts w:ascii="仿宋" w:eastAsia="仿宋" w:hAnsi="仿宋" w:cs="仿宋_GB2312"/>
          <w:color w:val="000000"/>
          <w:kern w:val="0"/>
          <w:sz w:val="32"/>
          <w:szCs w:val="32"/>
        </w:rPr>
        <w:t>3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年度市地方标准制</w:t>
      </w:r>
      <w:proofErr w:type="gramStart"/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修定</w:t>
      </w:r>
      <w:proofErr w:type="gramEnd"/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计划的公告》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(202</w:t>
      </w:r>
      <w:r w:rsidRPr="00557A05">
        <w:rPr>
          <w:rFonts w:ascii="仿宋" w:eastAsia="仿宋" w:hAnsi="仿宋" w:cs="仿宋_GB2312"/>
          <w:color w:val="000000"/>
          <w:kern w:val="0"/>
          <w:sz w:val="32"/>
          <w:szCs w:val="32"/>
        </w:rPr>
        <w:t>3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年第</w:t>
      </w:r>
      <w:r w:rsidRPr="00557A05">
        <w:rPr>
          <w:rFonts w:ascii="仿宋" w:eastAsia="仿宋" w:hAnsi="仿宋" w:cs="仿宋_GB2312"/>
          <w:color w:val="000000"/>
          <w:kern w:val="0"/>
          <w:sz w:val="32"/>
          <w:szCs w:val="32"/>
        </w:rPr>
        <w:t>7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号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)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，正式批准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《</w:t>
      </w:r>
      <w:r w:rsidRPr="00557A05">
        <w:rPr>
          <w:rFonts w:ascii="仿宋" w:eastAsia="仿宋" w:hAnsi="仿宋" w:cs="仿宋_GB2312"/>
          <w:color w:val="000000"/>
          <w:kern w:val="0"/>
          <w:sz w:val="32"/>
          <w:szCs w:val="32"/>
        </w:rPr>
        <w:t>核桃低产林改造技术规程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》地方标准的制定。该地方标准由安阳市林业局提出并由安阳市</w:t>
      </w:r>
      <w:r w:rsidRPr="00557A05">
        <w:rPr>
          <w:rFonts w:ascii="仿宋" w:eastAsia="仿宋" w:hAnsi="仿宋" w:cs="仿宋_GB2312"/>
          <w:color w:val="000000"/>
          <w:kern w:val="0"/>
          <w:sz w:val="32"/>
          <w:szCs w:val="32"/>
        </w:rPr>
        <w:t>经济林和林木种苗工作站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主持起草。</w:t>
      </w:r>
    </w:p>
    <w:p w:rsidR="00161412" w:rsidRPr="00EE3B89" w:rsidRDefault="00ED5207" w:rsidP="00EE3B89">
      <w:pPr>
        <w:pStyle w:val="Default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 w:rsidRPr="00EE3B89">
        <w:rPr>
          <w:rFonts w:ascii="楷体" w:eastAsia="楷体" w:hAnsi="楷体" w:cs="楷体" w:hint="eastAsia"/>
          <w:sz w:val="32"/>
          <w:szCs w:val="32"/>
        </w:rPr>
        <w:t>（二）编制原则</w:t>
      </w:r>
    </w:p>
    <w:p w:rsidR="00161412" w:rsidRPr="00557A05" w:rsidRDefault="00ED5207">
      <w:pPr>
        <w:ind w:firstLineChars="200" w:firstLine="640"/>
        <w:textAlignment w:val="auto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本标准的编制，严格按照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GB/T1.1-2020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《标准化工作导则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 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第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1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部分：标准化文件的结构和起草规则》的要求进行编写，遵循国家有关方针、政策和法规，在紧密结合我市核桃低产林改造项目的具体情况、技术条件的基础上，坚持标准制定的可操作性，充分考虑标准的前瞻性，以实现核桃</w:t>
      </w:r>
      <w:r w:rsidRPr="00557A05">
        <w:rPr>
          <w:rFonts w:ascii="仿宋" w:eastAsia="仿宋" w:hAnsi="仿宋" w:cs="仿宋_GB2312"/>
          <w:color w:val="000000"/>
          <w:kern w:val="0"/>
          <w:sz w:val="32"/>
          <w:szCs w:val="32"/>
        </w:rPr>
        <w:t>低产林改造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目标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，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同时，充分听取了相关领域专家、基层农技人员、种植企业和农户的意见，使标准制定和生产实际协调统一，接近生产实际，确保标准可以作为政府部门监督、指导生产的依据，对实现乡村振兴、农民增收、农业增效具有重要意义。</w:t>
      </w:r>
    </w:p>
    <w:p w:rsidR="00161412" w:rsidRPr="00EE3B89" w:rsidRDefault="00ED5207" w:rsidP="00EE3B89">
      <w:pPr>
        <w:pStyle w:val="Default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 w:rsidRPr="00EE3B89">
        <w:rPr>
          <w:rFonts w:ascii="楷体" w:eastAsia="楷体" w:hAnsi="楷体" w:cs="楷体" w:hint="eastAsia"/>
          <w:sz w:val="32"/>
          <w:szCs w:val="32"/>
        </w:rPr>
        <w:t>（三）遵循的基本原则和依</w:t>
      </w:r>
      <w:r w:rsidRPr="00EE3B89">
        <w:rPr>
          <w:rFonts w:ascii="楷体" w:eastAsia="楷体" w:hAnsi="楷体" w:cs="楷体" w:hint="eastAsia"/>
          <w:sz w:val="32"/>
          <w:szCs w:val="32"/>
        </w:rPr>
        <w:t>据</w:t>
      </w:r>
    </w:p>
    <w:p w:rsidR="00161412" w:rsidRPr="00557A05" w:rsidRDefault="00ED5207" w:rsidP="00557A05">
      <w:pPr>
        <w:ind w:firstLineChars="200" w:firstLine="640"/>
        <w:textAlignment w:val="auto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规范性。根据安阳市市场监督管理局的相关规定和要求，本标准的编制严格按照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GB/T 1.1-2020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的相关规定进行编制。</w:t>
      </w:r>
    </w:p>
    <w:p w:rsidR="00161412" w:rsidRPr="00557A05" w:rsidRDefault="00ED5207">
      <w:pPr>
        <w:ind w:firstLineChars="200" w:firstLine="640"/>
        <w:textAlignment w:val="auto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lastRenderedPageBreak/>
        <w:t>科学性。本标准编制是我市核桃低产林改造项目为依据，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并考虑到技术进步和标准创新等方面因素。</w:t>
      </w:r>
    </w:p>
    <w:p w:rsidR="00161412" w:rsidRPr="00557A05" w:rsidRDefault="00ED5207" w:rsidP="00557A05">
      <w:pPr>
        <w:ind w:firstLineChars="200" w:firstLine="640"/>
        <w:textAlignment w:val="auto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可操作性。在本标准制定过程中充分听取相关领域专家、农技人员、农业合作社、家庭农场和广大群众的建议和意见，使标准和生产实际相符合并协调统一，在应用中可操作性强。</w:t>
      </w:r>
    </w:p>
    <w:p w:rsidR="00161412" w:rsidRPr="00A01D0C" w:rsidRDefault="00ED5207" w:rsidP="00A01D0C">
      <w:pPr>
        <w:snapToGrid w:val="0"/>
        <w:ind w:firstLineChars="196" w:firstLine="630"/>
        <w:rPr>
          <w:rStyle w:val="NormalCharacter"/>
          <w:rFonts w:ascii="黑体" w:eastAsia="黑体" w:hAnsi="黑体"/>
          <w:b/>
          <w:kern w:val="0"/>
          <w:sz w:val="32"/>
          <w:szCs w:val="32"/>
        </w:rPr>
      </w:pPr>
      <w:r w:rsidRPr="00A01D0C">
        <w:rPr>
          <w:rStyle w:val="NormalCharacter"/>
          <w:rFonts w:ascii="黑体" w:eastAsia="黑体" w:hAnsi="黑体" w:hint="eastAsia"/>
          <w:b/>
          <w:kern w:val="0"/>
          <w:sz w:val="32"/>
          <w:szCs w:val="32"/>
        </w:rPr>
        <w:t>三、</w:t>
      </w:r>
      <w:r w:rsidRPr="00A01D0C">
        <w:rPr>
          <w:rStyle w:val="NormalCharacter"/>
          <w:rFonts w:ascii="黑体" w:eastAsia="黑体" w:hAnsi="黑体" w:hint="eastAsia"/>
          <w:b/>
          <w:kern w:val="0"/>
          <w:sz w:val="32"/>
          <w:szCs w:val="32"/>
        </w:rPr>
        <w:t>编制过程</w:t>
      </w:r>
    </w:p>
    <w:p w:rsidR="00161412" w:rsidRPr="00EE3B89" w:rsidRDefault="00ED5207" w:rsidP="00EE3B89">
      <w:pPr>
        <w:pStyle w:val="Default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 w:rsidRPr="00EE3B89">
        <w:rPr>
          <w:rFonts w:ascii="楷体" w:eastAsia="楷体" w:hAnsi="楷体" w:cs="楷体" w:hint="eastAsia"/>
          <w:sz w:val="32"/>
          <w:szCs w:val="32"/>
        </w:rPr>
        <w:t>1</w:t>
      </w:r>
      <w:r w:rsidRPr="00EE3B89">
        <w:rPr>
          <w:rFonts w:ascii="楷体" w:eastAsia="楷体" w:hAnsi="楷体" w:cs="楷体" w:hint="eastAsia"/>
          <w:sz w:val="32"/>
          <w:szCs w:val="32"/>
        </w:rPr>
        <w:t>、草案稿阶段</w:t>
      </w:r>
    </w:p>
    <w:p w:rsidR="00161412" w:rsidRPr="00557A05" w:rsidRDefault="00ED5207">
      <w:pPr>
        <w:ind w:firstLineChars="200" w:firstLine="640"/>
        <w:textAlignment w:val="auto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202</w:t>
      </w:r>
      <w:r w:rsidR="006E525E"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2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年</w:t>
      </w:r>
      <w:r w:rsidR="006E525E"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3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月由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安阳市</w:t>
      </w:r>
      <w:r w:rsidRPr="00557A05">
        <w:rPr>
          <w:rFonts w:ascii="仿宋" w:eastAsia="仿宋" w:hAnsi="仿宋" w:cs="仿宋_GB2312"/>
          <w:color w:val="000000"/>
          <w:kern w:val="0"/>
          <w:sz w:val="32"/>
          <w:szCs w:val="32"/>
        </w:rPr>
        <w:t>经济</w:t>
      </w:r>
      <w:r w:rsidRPr="00557A05">
        <w:rPr>
          <w:rFonts w:ascii="仿宋" w:eastAsia="仿宋" w:hAnsi="仿宋" w:cs="仿宋_GB2312"/>
          <w:color w:val="000000"/>
          <w:kern w:val="0"/>
          <w:sz w:val="32"/>
          <w:szCs w:val="32"/>
        </w:rPr>
        <w:t>林和林木种苗工作站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成立标准编制组，对</w:t>
      </w:r>
      <w:r w:rsidRPr="00557A05">
        <w:rPr>
          <w:rFonts w:ascii="仿宋" w:eastAsia="仿宋" w:hAnsi="仿宋" w:cs="仿宋_GB2312"/>
          <w:color w:val="000000"/>
          <w:kern w:val="0"/>
          <w:sz w:val="32"/>
          <w:szCs w:val="32"/>
        </w:rPr>
        <w:t>核桃低产林改造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进行调查研究，结合我市核桃低产林改造项目</w:t>
      </w:r>
      <w:r w:rsidRPr="00557A05">
        <w:rPr>
          <w:rFonts w:ascii="仿宋" w:eastAsia="仿宋" w:hAnsi="仿宋" w:cs="仿宋_GB2312"/>
          <w:color w:val="000000"/>
          <w:kern w:val="0"/>
          <w:sz w:val="32"/>
          <w:szCs w:val="32"/>
        </w:rPr>
        <w:t>实施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情况，汇总整理资料，填写安阳市地方标准计划项目任务书，确定标准制定的主要内容。起草组认真阅读了标准制定的一系列文件，对标准制定的格式、内容、术语表达方式等进行了深入的学习，根据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GB/T 1.1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—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2020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《标准化工作导则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  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第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1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部分：标准文件的结构和起草规则》的要求和格式，于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202</w:t>
      </w:r>
      <w:r w:rsidRPr="00557A05">
        <w:rPr>
          <w:rFonts w:ascii="仿宋" w:eastAsia="仿宋" w:hAnsi="仿宋" w:cs="仿宋_GB2312"/>
          <w:color w:val="000000"/>
          <w:kern w:val="0"/>
          <w:sz w:val="32"/>
          <w:szCs w:val="32"/>
        </w:rPr>
        <w:t>3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年</w:t>
      </w:r>
      <w:r w:rsidRPr="00557A05">
        <w:rPr>
          <w:rFonts w:ascii="仿宋" w:eastAsia="仿宋" w:hAnsi="仿宋" w:cs="仿宋_GB2312"/>
          <w:color w:val="000000"/>
          <w:kern w:val="0"/>
          <w:sz w:val="32"/>
          <w:szCs w:val="32"/>
        </w:rPr>
        <w:t>6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月撰写完成标准草案。</w:t>
      </w:r>
    </w:p>
    <w:p w:rsidR="00161412" w:rsidRPr="00EE3B89" w:rsidRDefault="00ED5207" w:rsidP="00EE3B89">
      <w:pPr>
        <w:pStyle w:val="Default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 w:rsidRPr="00EE3B89">
        <w:rPr>
          <w:rFonts w:ascii="楷体" w:eastAsia="楷体" w:hAnsi="楷体" w:cs="楷体" w:hint="eastAsia"/>
          <w:sz w:val="32"/>
          <w:szCs w:val="32"/>
        </w:rPr>
        <w:t>2</w:t>
      </w:r>
      <w:r w:rsidRPr="00EE3B89">
        <w:rPr>
          <w:rFonts w:ascii="楷体" w:eastAsia="楷体" w:hAnsi="楷体" w:cs="楷体" w:hint="eastAsia"/>
          <w:sz w:val="32"/>
          <w:szCs w:val="32"/>
        </w:rPr>
        <w:t>、征求意见稿阶段</w:t>
      </w:r>
    </w:p>
    <w:p w:rsidR="00161412" w:rsidRPr="00557A05" w:rsidRDefault="00ED5207" w:rsidP="00557A05">
      <w:pPr>
        <w:ind w:firstLineChars="200" w:firstLine="640"/>
        <w:textAlignment w:val="auto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标准草案通过市级评估后，编制组召开会议，对标准草案中的内容展开细致讨论，确定了需要修订和完善的地方，并形成征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求意见稿。通过线下咨询相关技术领域专家等征求意见建议，征求的专家覆盖了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安阳市园林绿化科研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lastRenderedPageBreak/>
        <w:t>所、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安阳</w:t>
      </w:r>
      <w:proofErr w:type="gramStart"/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市易园管理站</w:t>
      </w:r>
      <w:proofErr w:type="gramEnd"/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、</w:t>
      </w:r>
      <w:r w:rsidR="006E525E"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林州市林业技术推广站、林州市林业科学研究所、内黄县林业技术推广站、殷都区林业技术推广站等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，合计</w:t>
      </w:r>
      <w:r w:rsidR="006E525E"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20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名专家及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种植合作社，回函并有建议和意见的专家</w:t>
      </w:r>
      <w:r w:rsidR="006E525E"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10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名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。根据征集到的意见建议，编制组经过讨论和修订，最终于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202</w:t>
      </w:r>
      <w:r w:rsidRPr="00557A05">
        <w:rPr>
          <w:rFonts w:ascii="仿宋" w:eastAsia="仿宋" w:hAnsi="仿宋" w:cs="仿宋_GB2312"/>
          <w:color w:val="000000"/>
          <w:kern w:val="0"/>
          <w:sz w:val="32"/>
          <w:szCs w:val="32"/>
        </w:rPr>
        <w:t>3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年</w:t>
      </w:r>
      <w:r w:rsidR="006E525E"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6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月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完成了本标准征求意见稿，等待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质监局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组织标准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审查。</w:t>
      </w:r>
    </w:p>
    <w:p w:rsidR="00161412" w:rsidRPr="00A01D0C" w:rsidRDefault="00ED5207" w:rsidP="00A01D0C">
      <w:pPr>
        <w:snapToGrid w:val="0"/>
        <w:ind w:firstLineChars="196" w:firstLine="630"/>
        <w:rPr>
          <w:rStyle w:val="NormalCharacter"/>
          <w:rFonts w:ascii="黑体" w:eastAsia="黑体" w:hAnsi="黑体"/>
          <w:b/>
          <w:kern w:val="0"/>
          <w:sz w:val="32"/>
          <w:szCs w:val="32"/>
        </w:rPr>
      </w:pPr>
      <w:r w:rsidRPr="00A01D0C">
        <w:rPr>
          <w:rStyle w:val="NormalCharacter"/>
          <w:rFonts w:ascii="黑体" w:eastAsia="黑体" w:hAnsi="黑体" w:hint="eastAsia"/>
          <w:b/>
          <w:kern w:val="0"/>
          <w:sz w:val="32"/>
          <w:szCs w:val="32"/>
        </w:rPr>
        <w:t>四、标准中主要内容的确定</w:t>
      </w:r>
    </w:p>
    <w:p w:rsidR="00161412" w:rsidRPr="00EE3B89" w:rsidRDefault="00ED5207" w:rsidP="00EE3B89">
      <w:pPr>
        <w:pStyle w:val="Default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 w:rsidRPr="00EE3B89">
        <w:rPr>
          <w:rFonts w:ascii="楷体" w:eastAsia="楷体" w:hAnsi="楷体" w:cs="楷体" w:hint="eastAsia"/>
          <w:sz w:val="32"/>
          <w:szCs w:val="32"/>
        </w:rPr>
        <w:t>（一）</w:t>
      </w:r>
      <w:r w:rsidRPr="00EE3B89">
        <w:rPr>
          <w:rFonts w:ascii="楷体" w:eastAsia="楷体" w:hAnsi="楷体" w:cs="楷体" w:hint="eastAsia"/>
          <w:sz w:val="32"/>
          <w:szCs w:val="32"/>
        </w:rPr>
        <w:t xml:space="preserve"> </w:t>
      </w:r>
      <w:r w:rsidRPr="00EE3B89">
        <w:rPr>
          <w:rFonts w:ascii="楷体" w:eastAsia="楷体" w:hAnsi="楷体" w:cs="楷体" w:hint="eastAsia"/>
          <w:sz w:val="32"/>
          <w:szCs w:val="32"/>
        </w:rPr>
        <w:t>范围</w:t>
      </w:r>
    </w:p>
    <w:p w:rsidR="004B34EE" w:rsidRDefault="00ED5207" w:rsidP="004B34EE">
      <w:pPr>
        <w:ind w:firstLineChars="200" w:firstLine="640"/>
        <w:textAlignment w:val="auto"/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</w:pP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本文件规定了</w:t>
      </w:r>
      <w:r w:rsidRPr="00557A05">
        <w:rPr>
          <w:rFonts w:ascii="仿宋" w:eastAsia="仿宋" w:hAnsi="仿宋" w:cs="仿宋_GB2312"/>
          <w:color w:val="000000"/>
          <w:kern w:val="0"/>
          <w:sz w:val="32"/>
          <w:szCs w:val="32"/>
        </w:rPr>
        <w:t>核桃低产林改造技术规程的</w:t>
      </w:r>
      <w:proofErr w:type="gramStart"/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的</w:t>
      </w:r>
      <w:proofErr w:type="gramEnd"/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术语和定义、</w:t>
      </w:r>
      <w:r w:rsidRPr="00557A05">
        <w:rPr>
          <w:rFonts w:ascii="仿宋" w:eastAsia="仿宋" w:hAnsi="仿宋" w:cs="仿宋_GB2312"/>
          <w:color w:val="000000"/>
          <w:kern w:val="0"/>
          <w:sz w:val="32"/>
          <w:szCs w:val="32"/>
        </w:rPr>
        <w:t>改造目标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、</w:t>
      </w:r>
      <w:r w:rsidRPr="00557A05">
        <w:rPr>
          <w:rFonts w:ascii="仿宋" w:eastAsia="仿宋" w:hAnsi="仿宋" w:cs="仿宋_GB2312"/>
          <w:color w:val="000000"/>
          <w:kern w:val="0"/>
          <w:sz w:val="32"/>
          <w:szCs w:val="32"/>
        </w:rPr>
        <w:t>低产林分类、改造方式及具体措施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等</w:t>
      </w:r>
      <w:r w:rsidRPr="00557A05">
        <w:rPr>
          <w:rFonts w:ascii="仿宋" w:eastAsia="仿宋" w:hAnsi="仿宋" w:cs="仿宋_GB2312"/>
          <w:color w:val="000000"/>
          <w:kern w:val="0"/>
          <w:sz w:val="32"/>
          <w:szCs w:val="32"/>
        </w:rPr>
        <w:t>内容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。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根据前期</w:t>
      </w:r>
      <w:r w:rsidRPr="00557A05">
        <w:rPr>
          <w:rFonts w:ascii="仿宋" w:eastAsia="仿宋" w:hAnsi="仿宋" w:cs="仿宋_GB2312"/>
          <w:color w:val="000000"/>
          <w:kern w:val="0"/>
          <w:sz w:val="32"/>
          <w:szCs w:val="32"/>
        </w:rPr>
        <w:t>核桃低产林改造和项目实施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成果，调研资料等，确定标准的指标设置和各项指标要求。</w:t>
      </w:r>
    </w:p>
    <w:p w:rsidR="00161412" w:rsidRPr="004B34EE" w:rsidRDefault="00ED5207" w:rsidP="004B34EE">
      <w:pPr>
        <w:ind w:firstLineChars="200" w:firstLine="640"/>
        <w:textAlignment w:val="auto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EE3B89">
        <w:rPr>
          <w:rFonts w:ascii="楷体" w:eastAsia="楷体" w:hAnsi="楷体" w:cs="楷体" w:hint="eastAsia"/>
          <w:sz w:val="32"/>
          <w:szCs w:val="32"/>
        </w:rPr>
        <w:t>（二）</w:t>
      </w:r>
      <w:r w:rsidRPr="00EE3B89">
        <w:rPr>
          <w:rFonts w:ascii="楷体" w:eastAsia="楷体" w:hAnsi="楷体" w:cs="楷体" w:hint="eastAsia"/>
          <w:sz w:val="32"/>
          <w:szCs w:val="32"/>
        </w:rPr>
        <w:t xml:space="preserve"> </w:t>
      </w:r>
      <w:r w:rsidRPr="00EE3B89">
        <w:rPr>
          <w:rFonts w:ascii="楷体" w:eastAsia="楷体" w:hAnsi="楷体" w:cs="楷体" w:hint="eastAsia"/>
          <w:sz w:val="32"/>
          <w:szCs w:val="32"/>
        </w:rPr>
        <w:t>规范性引用文件</w:t>
      </w:r>
    </w:p>
    <w:p w:rsidR="00161412" w:rsidRPr="00557A05" w:rsidRDefault="00ED5207" w:rsidP="00557A05">
      <w:pPr>
        <w:ind w:firstLineChars="200" w:firstLine="640"/>
        <w:textAlignment w:val="auto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557A05">
        <w:rPr>
          <w:rFonts w:ascii="仿宋" w:eastAsia="仿宋" w:hAnsi="仿宋" w:cs="仿宋_GB2312"/>
          <w:color w:val="000000"/>
          <w:kern w:val="0"/>
          <w:sz w:val="32"/>
          <w:szCs w:val="32"/>
        </w:rPr>
        <w:t>核桃低产林改造技术规程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必须符合规范性文件引用的标准，应用文件对本规范必不可少。</w:t>
      </w:r>
    </w:p>
    <w:p w:rsidR="00161412" w:rsidRPr="00EE3B89" w:rsidRDefault="00ED5207" w:rsidP="00EE3B89">
      <w:pPr>
        <w:pStyle w:val="Default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 w:rsidRPr="00EE3B89">
        <w:rPr>
          <w:rFonts w:ascii="楷体" w:eastAsia="楷体" w:hAnsi="楷体" w:cs="楷体" w:hint="eastAsia"/>
          <w:sz w:val="32"/>
          <w:szCs w:val="32"/>
        </w:rPr>
        <w:t>（三）</w:t>
      </w:r>
      <w:r w:rsidRPr="00EE3B89">
        <w:rPr>
          <w:rFonts w:ascii="楷体" w:eastAsia="楷体" w:hAnsi="楷体" w:cs="楷体" w:hint="eastAsia"/>
          <w:sz w:val="32"/>
          <w:szCs w:val="32"/>
        </w:rPr>
        <w:t xml:space="preserve"> </w:t>
      </w:r>
      <w:r w:rsidRPr="00EE3B89">
        <w:rPr>
          <w:rFonts w:ascii="楷体" w:eastAsia="楷体" w:hAnsi="楷体" w:cs="楷体" w:hint="eastAsia"/>
          <w:sz w:val="32"/>
          <w:szCs w:val="32"/>
        </w:rPr>
        <w:t>术语和定义</w:t>
      </w:r>
    </w:p>
    <w:p w:rsidR="00161412" w:rsidRPr="00557A05" w:rsidRDefault="00ED5207" w:rsidP="00557A05">
      <w:pPr>
        <w:ind w:firstLineChars="200" w:firstLine="640"/>
        <w:textAlignment w:val="auto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根据调查情况，核桃低产林是因采用实生苗造林，品种选择不当或退化、管理粗放，施肥、修剪等管理水平低等原因造成的产量低，品质差的核桃林。结合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我市实地情况和技术水平，选取高接换优嫁接方法，即</w:t>
      </w:r>
      <w:r w:rsidRPr="00557A05">
        <w:rPr>
          <w:rFonts w:ascii="仿宋" w:eastAsia="仿宋" w:hAnsi="仿宋" w:cs="仿宋_GB2312"/>
          <w:color w:val="000000"/>
          <w:kern w:val="0"/>
          <w:sz w:val="32"/>
          <w:szCs w:val="32"/>
        </w:rPr>
        <w:t>对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实生核桃树或低产劣质核桃树，采用优良品种接穗或接芽在主干或主枝上嫁接的方法</w:t>
      </w:r>
      <w:r w:rsidRPr="00557A05">
        <w:rPr>
          <w:rFonts w:ascii="仿宋" w:eastAsia="仿宋" w:hAnsi="仿宋" w:cs="仿宋_GB2312"/>
          <w:color w:val="000000"/>
          <w:kern w:val="0"/>
          <w:sz w:val="32"/>
          <w:szCs w:val="32"/>
        </w:rPr>
        <w:t>。</w:t>
      </w:r>
    </w:p>
    <w:p w:rsidR="00161412" w:rsidRPr="00EE3B89" w:rsidRDefault="00ED5207" w:rsidP="00EE3B89">
      <w:pPr>
        <w:pStyle w:val="Default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 w:rsidRPr="00EE3B89">
        <w:rPr>
          <w:rFonts w:ascii="楷体" w:eastAsia="楷体" w:hAnsi="楷体" w:cs="楷体" w:hint="eastAsia"/>
          <w:sz w:val="32"/>
          <w:szCs w:val="32"/>
        </w:rPr>
        <w:lastRenderedPageBreak/>
        <w:t>（</w:t>
      </w:r>
      <w:r w:rsidRPr="00EE3B89">
        <w:rPr>
          <w:rFonts w:ascii="楷体" w:eastAsia="楷体" w:hAnsi="楷体" w:cs="楷体"/>
          <w:sz w:val="32"/>
          <w:szCs w:val="32"/>
        </w:rPr>
        <w:t>四</w:t>
      </w:r>
      <w:r w:rsidRPr="00EE3B89">
        <w:rPr>
          <w:rFonts w:ascii="楷体" w:eastAsia="楷体" w:hAnsi="楷体" w:cs="楷体" w:hint="eastAsia"/>
          <w:sz w:val="32"/>
          <w:szCs w:val="32"/>
        </w:rPr>
        <w:t>）</w:t>
      </w:r>
      <w:r w:rsidRPr="00EE3B89">
        <w:rPr>
          <w:rFonts w:ascii="楷体" w:eastAsia="楷体" w:hAnsi="楷体" w:cs="楷体"/>
          <w:sz w:val="32"/>
          <w:szCs w:val="32"/>
        </w:rPr>
        <w:t>改造目标</w:t>
      </w:r>
    </w:p>
    <w:p w:rsidR="00161412" w:rsidRPr="00557A05" w:rsidRDefault="00ED5207" w:rsidP="00557A05">
      <w:pPr>
        <w:ind w:firstLineChars="200" w:firstLine="640"/>
        <w:textAlignment w:val="auto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核桃园产量达到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LY/T3004.7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规定的坚果丰产指标；坚果质量符合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DB/T20398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规定的标准。</w:t>
      </w:r>
    </w:p>
    <w:p w:rsidR="00161412" w:rsidRPr="00EE3B89" w:rsidRDefault="00ED5207" w:rsidP="00EE3B89">
      <w:pPr>
        <w:pStyle w:val="Default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 w:rsidRPr="00EE3B89">
        <w:rPr>
          <w:rFonts w:ascii="楷体" w:eastAsia="楷体" w:hAnsi="楷体" w:cs="楷体" w:hint="eastAsia"/>
          <w:sz w:val="32"/>
          <w:szCs w:val="32"/>
        </w:rPr>
        <w:t>（</w:t>
      </w:r>
      <w:r w:rsidRPr="00EE3B89">
        <w:rPr>
          <w:rFonts w:ascii="楷体" w:eastAsia="楷体" w:hAnsi="楷体" w:cs="楷体"/>
          <w:sz w:val="32"/>
          <w:szCs w:val="32"/>
        </w:rPr>
        <w:t>五</w:t>
      </w:r>
      <w:r w:rsidRPr="00EE3B89">
        <w:rPr>
          <w:rFonts w:ascii="楷体" w:eastAsia="楷体" w:hAnsi="楷体" w:cs="楷体" w:hint="eastAsia"/>
          <w:sz w:val="32"/>
          <w:szCs w:val="32"/>
        </w:rPr>
        <w:t>）</w:t>
      </w:r>
      <w:r w:rsidRPr="00EE3B89">
        <w:rPr>
          <w:rFonts w:ascii="楷体" w:eastAsia="楷体" w:hAnsi="楷体" w:cs="楷体" w:hint="eastAsia"/>
          <w:sz w:val="32"/>
          <w:szCs w:val="32"/>
        </w:rPr>
        <w:t>低产林</w:t>
      </w:r>
      <w:r w:rsidRPr="00EE3B89">
        <w:rPr>
          <w:rFonts w:ascii="楷体" w:eastAsia="楷体" w:hAnsi="楷体" w:cs="楷体"/>
          <w:sz w:val="32"/>
          <w:szCs w:val="32"/>
        </w:rPr>
        <w:t>分类</w:t>
      </w:r>
    </w:p>
    <w:p w:rsidR="00161412" w:rsidRPr="00557A05" w:rsidRDefault="00ED5207" w:rsidP="00557A05">
      <w:pPr>
        <w:ind w:firstLineChars="200" w:firstLine="640"/>
        <w:textAlignment w:val="auto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结合实地情况，将低产林分为了</w:t>
      </w:r>
      <w:r w:rsidRPr="00557A05">
        <w:rPr>
          <w:rFonts w:ascii="仿宋" w:eastAsia="仿宋" w:hAnsi="仿宋" w:cs="仿宋_GB2312"/>
          <w:color w:val="000000"/>
          <w:kern w:val="0"/>
          <w:sz w:val="32"/>
          <w:szCs w:val="32"/>
        </w:rPr>
        <w:t>栽培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品种不当、立地条件</w:t>
      </w:r>
      <w:r w:rsidRPr="00557A05">
        <w:rPr>
          <w:rFonts w:ascii="仿宋" w:eastAsia="仿宋" w:hAnsi="仿宋" w:cs="仿宋_GB2312"/>
          <w:color w:val="000000"/>
          <w:kern w:val="0"/>
          <w:sz w:val="32"/>
          <w:szCs w:val="32"/>
        </w:rPr>
        <w:t>制约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、管理不当型</w:t>
      </w:r>
      <w:r w:rsidRPr="00557A05">
        <w:rPr>
          <w:rFonts w:ascii="仿宋" w:eastAsia="仿宋" w:hAnsi="仿宋" w:cs="仿宋_GB2312"/>
          <w:color w:val="000000"/>
          <w:kern w:val="0"/>
          <w:sz w:val="32"/>
          <w:szCs w:val="32"/>
        </w:rPr>
        <w:t>和综合因素型四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种类型，并对不同类型提出了不同的改造方式，</w:t>
      </w:r>
    </w:p>
    <w:p w:rsidR="00161412" w:rsidRPr="00EE3B89" w:rsidRDefault="00ED5207" w:rsidP="00EE3B89">
      <w:pPr>
        <w:pStyle w:val="Default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 w:rsidRPr="00EE3B89">
        <w:rPr>
          <w:rFonts w:ascii="楷体" w:eastAsia="楷体" w:hAnsi="楷体" w:cs="楷体" w:hint="eastAsia"/>
          <w:sz w:val="32"/>
          <w:szCs w:val="32"/>
        </w:rPr>
        <w:t>（六）改造方式及措施</w:t>
      </w:r>
    </w:p>
    <w:p w:rsidR="00161412" w:rsidRPr="00557A05" w:rsidRDefault="00ED5207" w:rsidP="00557A05">
      <w:pPr>
        <w:ind w:firstLineChars="200" w:firstLine="640"/>
        <w:textAlignment w:val="auto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对不同低产</w:t>
      </w:r>
      <w:proofErr w:type="gramStart"/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林类型</w:t>
      </w:r>
      <w:proofErr w:type="gramEnd"/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提出了不同的改造方式，主要有品种更新、密度调整、</w:t>
      </w:r>
      <w:r w:rsidRPr="00557A05">
        <w:rPr>
          <w:rFonts w:ascii="仿宋" w:eastAsia="仿宋" w:hAnsi="仿宋" w:cs="仿宋_GB2312"/>
          <w:color w:val="000000"/>
          <w:kern w:val="0"/>
          <w:sz w:val="32"/>
          <w:szCs w:val="32"/>
        </w:rPr>
        <w:t>修剪、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林地清理、</w:t>
      </w:r>
      <w:r w:rsidRPr="00557A05">
        <w:rPr>
          <w:rFonts w:ascii="仿宋" w:eastAsia="仿宋" w:hAnsi="仿宋" w:cs="仿宋_GB2312"/>
          <w:color w:val="000000"/>
          <w:kern w:val="0"/>
          <w:sz w:val="32"/>
          <w:szCs w:val="32"/>
        </w:rPr>
        <w:t>土壤管理、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覆草、施肥、病虫害防治等。</w:t>
      </w:r>
    </w:p>
    <w:p w:rsidR="00161412" w:rsidRPr="00557A05" w:rsidRDefault="00ED5207" w:rsidP="00557A05">
      <w:pPr>
        <w:ind w:firstLineChars="200" w:firstLine="640"/>
        <w:textAlignment w:val="auto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品种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更新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按照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DB41/T  698-2011  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核桃高接换优技术规程进行品种更新。密度调整按照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LY/T3004  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优质丰产栽培技术规程进行，根据实地情况，</w:t>
      </w:r>
      <w:proofErr w:type="gramStart"/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早实核桃</w:t>
      </w:r>
      <w:proofErr w:type="gramEnd"/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株行距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(4m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～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5m)*(5m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～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6m)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，晚实核桃株行距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(6m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～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8m)*(10m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～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12m)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进行移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(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补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)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植或调整。修剪方法参照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LY/T3004.4  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核桃优质丰产栽培技术规程修剪方法进行修剪。</w:t>
      </w:r>
    </w:p>
    <w:p w:rsidR="00161412" w:rsidRPr="00557A05" w:rsidRDefault="00ED5207" w:rsidP="00557A05">
      <w:pPr>
        <w:ind w:firstLineChars="200" w:firstLine="640"/>
        <w:textAlignment w:val="auto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土壤管理是我市核桃林改造中极其重要的一环，结合我市实际，将土壤管理具体分为了土壤中耕、深翻扩穴、垒树盘、修反坡梯田</w:t>
      </w:r>
      <w:r w:rsidRPr="00557A05">
        <w:rPr>
          <w:rFonts w:ascii="仿宋" w:eastAsia="仿宋" w:hAnsi="仿宋" w:cs="仿宋_GB2312"/>
          <w:color w:val="000000"/>
          <w:kern w:val="0"/>
          <w:sz w:val="32"/>
          <w:szCs w:val="32"/>
        </w:rPr>
        <w:t>四项内容，需要注意垒</w:t>
      </w:r>
      <w:r w:rsidRPr="00557A05">
        <w:rPr>
          <w:rFonts w:ascii="仿宋" w:eastAsia="仿宋" w:hAnsi="仿宋" w:cs="仿宋_GB2312"/>
          <w:color w:val="000000"/>
          <w:kern w:val="0"/>
          <w:sz w:val="32"/>
          <w:szCs w:val="32"/>
        </w:rPr>
        <w:t>树盘和修反坡梯田时坡度的掌握，根据坡度的不同，改造措施也不同。</w:t>
      </w:r>
    </w:p>
    <w:p w:rsidR="00161412" w:rsidRPr="00557A05" w:rsidRDefault="00ED5207" w:rsidP="00557A05">
      <w:pPr>
        <w:ind w:firstLineChars="200" w:firstLine="640"/>
        <w:textAlignment w:val="auto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lastRenderedPageBreak/>
        <w:t>施肥</w:t>
      </w:r>
      <w:r w:rsidRPr="00557A05">
        <w:rPr>
          <w:rFonts w:ascii="仿宋" w:eastAsia="仿宋" w:hAnsi="仿宋" w:cs="仿宋_GB2312"/>
          <w:color w:val="000000"/>
          <w:kern w:val="0"/>
          <w:sz w:val="32"/>
          <w:szCs w:val="32"/>
        </w:rPr>
        <w:t>为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每年施基肥和追肥各一次。基肥</w:t>
      </w:r>
      <w:r w:rsidRPr="00557A05">
        <w:rPr>
          <w:rFonts w:ascii="仿宋" w:eastAsia="仿宋" w:hAnsi="仿宋" w:cs="仿宋_GB2312"/>
          <w:color w:val="000000"/>
          <w:kern w:val="0"/>
          <w:sz w:val="32"/>
          <w:szCs w:val="32"/>
        </w:rPr>
        <w:t>和追肥的品种、时间、施入量均不同，需要根据具体情况改变。</w:t>
      </w:r>
    </w:p>
    <w:p w:rsidR="00161412" w:rsidRPr="00557A05" w:rsidRDefault="00ED5207" w:rsidP="00557A05">
      <w:pPr>
        <w:ind w:firstLineChars="200" w:firstLine="640"/>
        <w:textAlignment w:val="auto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病虫害防治</w:t>
      </w:r>
      <w:r w:rsidRPr="00557A05">
        <w:rPr>
          <w:rFonts w:ascii="仿宋" w:eastAsia="仿宋" w:hAnsi="仿宋" w:cs="仿宋_GB2312"/>
          <w:color w:val="000000"/>
          <w:kern w:val="0"/>
          <w:sz w:val="32"/>
          <w:szCs w:val="32"/>
        </w:rPr>
        <w:t>原则和措施主要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参照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DB41/T 512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《核桃生产技术规程》，农药使用按照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NY/T393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《绿色食品农药使用准则》。</w:t>
      </w:r>
    </w:p>
    <w:p w:rsidR="00161412" w:rsidRDefault="00ED5207">
      <w:pPr>
        <w:ind w:firstLine="568"/>
        <w:rPr>
          <w:rStyle w:val="NormalCharacter"/>
          <w:rFonts w:ascii="CESI仿宋-GB13000" w:eastAsia="CESI仿宋-GB13000"/>
          <w:sz w:val="32"/>
        </w:rPr>
      </w:pPr>
      <w:r w:rsidRPr="00A01D0C">
        <w:rPr>
          <w:rStyle w:val="NormalCharacter"/>
          <w:rFonts w:ascii="黑体" w:eastAsia="黑体" w:hAnsi="黑体" w:hint="eastAsia"/>
          <w:b/>
          <w:kern w:val="0"/>
          <w:sz w:val="32"/>
          <w:szCs w:val="32"/>
        </w:rPr>
        <w:t>五、采标情况</w:t>
      </w:r>
      <w:r>
        <w:rPr>
          <w:rStyle w:val="NormalCharacter"/>
          <w:rFonts w:ascii="CESI仿宋-GB13000" w:eastAsia="CESI仿宋-GB13000" w:hint="eastAsia"/>
          <w:sz w:val="32"/>
        </w:rPr>
        <w:t>：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采用国际标准和国外先进标准的程度，以及与国际、国外同类标准水平的对比情况（必要时填写）。</w:t>
      </w:r>
    </w:p>
    <w:p w:rsidR="00161412" w:rsidRPr="00557A05" w:rsidRDefault="00ED5207" w:rsidP="00557A05">
      <w:pPr>
        <w:ind w:firstLineChars="200" w:firstLine="640"/>
        <w:textAlignment w:val="auto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无。</w:t>
      </w:r>
    </w:p>
    <w:p w:rsidR="00161412" w:rsidRPr="00A01D0C" w:rsidRDefault="00ED5207" w:rsidP="00A01D0C">
      <w:pPr>
        <w:snapToGrid w:val="0"/>
        <w:ind w:firstLineChars="196" w:firstLine="630"/>
        <w:rPr>
          <w:rStyle w:val="NormalCharacter"/>
          <w:rFonts w:ascii="黑体" w:eastAsia="黑体" w:hAnsi="黑体"/>
          <w:b/>
          <w:kern w:val="0"/>
          <w:sz w:val="32"/>
          <w:szCs w:val="32"/>
        </w:rPr>
      </w:pPr>
      <w:r w:rsidRPr="00A01D0C">
        <w:rPr>
          <w:rStyle w:val="NormalCharacter"/>
          <w:rFonts w:ascii="黑体" w:eastAsia="黑体" w:hAnsi="黑体" w:hint="eastAsia"/>
          <w:b/>
          <w:kern w:val="0"/>
          <w:sz w:val="32"/>
          <w:szCs w:val="32"/>
        </w:rPr>
        <w:t>六、重大意见分歧的处理</w:t>
      </w:r>
    </w:p>
    <w:p w:rsidR="00161412" w:rsidRPr="00557A05" w:rsidRDefault="00ED5207" w:rsidP="00557A05">
      <w:pPr>
        <w:ind w:firstLineChars="200" w:firstLine="640"/>
        <w:textAlignment w:val="auto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无。</w:t>
      </w:r>
    </w:p>
    <w:p w:rsidR="00161412" w:rsidRPr="00A01D0C" w:rsidRDefault="00ED5207" w:rsidP="00A01D0C">
      <w:pPr>
        <w:snapToGrid w:val="0"/>
        <w:ind w:firstLineChars="196" w:firstLine="630"/>
        <w:rPr>
          <w:rStyle w:val="NormalCharacter"/>
          <w:rFonts w:ascii="黑体" w:eastAsia="黑体" w:hAnsi="黑体"/>
          <w:b/>
          <w:kern w:val="0"/>
          <w:sz w:val="32"/>
          <w:szCs w:val="32"/>
        </w:rPr>
      </w:pPr>
      <w:r w:rsidRPr="00A01D0C">
        <w:rPr>
          <w:rStyle w:val="NormalCharacter"/>
          <w:rFonts w:ascii="黑体" w:eastAsia="黑体" w:hAnsi="黑体" w:hint="eastAsia"/>
          <w:b/>
          <w:kern w:val="0"/>
          <w:sz w:val="32"/>
          <w:szCs w:val="32"/>
        </w:rPr>
        <w:t>七、与国家法律法规和强制性标准的关系</w:t>
      </w:r>
    </w:p>
    <w:p w:rsidR="00161412" w:rsidRPr="00557A05" w:rsidRDefault="00ED5207" w:rsidP="00557A05">
      <w:pPr>
        <w:ind w:firstLineChars="200" w:firstLine="640"/>
        <w:textAlignment w:val="auto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本标准符合《中华人民共和国标准化法》、《河南省标准化管理办法》等相关法律规章，本标准严格遵照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GB/T 1.1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—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2020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《标准化工作导则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  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第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1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部分：标准文件的结构和起草规则》的有关规定起草。本标准的编制依据现行的法律法规及强制性标准，与这些文件中的规定不存在矛盾。</w:t>
      </w:r>
    </w:p>
    <w:p w:rsidR="00161412" w:rsidRPr="00A01D0C" w:rsidRDefault="00ED5207" w:rsidP="00A01D0C">
      <w:pPr>
        <w:snapToGrid w:val="0"/>
        <w:ind w:firstLineChars="196" w:firstLine="630"/>
        <w:rPr>
          <w:rStyle w:val="NormalCharacter"/>
          <w:rFonts w:ascii="黑体" w:eastAsia="黑体" w:hAnsi="黑体"/>
          <w:b/>
          <w:kern w:val="0"/>
          <w:sz w:val="32"/>
          <w:szCs w:val="32"/>
        </w:rPr>
      </w:pPr>
      <w:r w:rsidRPr="00A01D0C">
        <w:rPr>
          <w:rStyle w:val="NormalCharacter"/>
          <w:rFonts w:ascii="黑体" w:eastAsia="黑体" w:hAnsi="黑体" w:hint="eastAsia"/>
          <w:b/>
          <w:kern w:val="0"/>
          <w:sz w:val="32"/>
          <w:szCs w:val="32"/>
        </w:rPr>
        <w:t>八、标准实施的建议</w:t>
      </w:r>
    </w:p>
    <w:p w:rsidR="00161412" w:rsidRPr="00557A05" w:rsidRDefault="00ED5207" w:rsidP="00557A05">
      <w:pPr>
        <w:ind w:firstLineChars="200" w:firstLine="640"/>
        <w:textAlignment w:val="auto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建议本标准作为推荐性标准发布。本标准发布后，相关单位加强宣传和实施，并将实施过程中出现的问题和改进建议反馈标准编写组和相关单位，促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进本标准进一步修订和完善。</w:t>
      </w:r>
    </w:p>
    <w:p w:rsidR="00161412" w:rsidRPr="00A01D0C" w:rsidRDefault="00ED5207" w:rsidP="00A01D0C">
      <w:pPr>
        <w:snapToGrid w:val="0"/>
        <w:ind w:firstLineChars="196" w:firstLine="630"/>
        <w:rPr>
          <w:rStyle w:val="NormalCharacter"/>
          <w:rFonts w:ascii="黑体" w:eastAsia="黑体" w:hAnsi="黑体"/>
          <w:b/>
          <w:kern w:val="0"/>
          <w:sz w:val="32"/>
          <w:szCs w:val="32"/>
        </w:rPr>
      </w:pPr>
      <w:r w:rsidRPr="00A01D0C">
        <w:rPr>
          <w:rStyle w:val="NormalCharacter"/>
          <w:rFonts w:ascii="黑体" w:eastAsia="黑体" w:hAnsi="黑体" w:hint="eastAsia"/>
          <w:b/>
          <w:kern w:val="0"/>
          <w:sz w:val="32"/>
          <w:szCs w:val="32"/>
        </w:rPr>
        <w:lastRenderedPageBreak/>
        <w:t>九、其它需要说明的问题</w:t>
      </w:r>
    </w:p>
    <w:p w:rsidR="00161412" w:rsidRPr="00557A05" w:rsidRDefault="00ED5207" w:rsidP="00557A05">
      <w:pPr>
        <w:ind w:firstLineChars="200" w:firstLine="640"/>
        <w:textAlignment w:val="auto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  </w:t>
      </w:r>
      <w:r w:rsidRPr="00557A0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无其他需要说明的事项。</w:t>
      </w:r>
    </w:p>
    <w:p w:rsidR="00161412" w:rsidRDefault="00161412">
      <w:pPr>
        <w:pStyle w:val="Default"/>
        <w:ind w:firstLineChars="200" w:firstLine="640"/>
        <w:jc w:val="both"/>
        <w:rPr>
          <w:rFonts w:ascii="CESI仿宋-GB13000" w:eastAsia="CESI仿宋-GB13000" w:cs="仿宋_GB2312"/>
          <w:sz w:val="32"/>
          <w:szCs w:val="32"/>
        </w:rPr>
      </w:pPr>
    </w:p>
    <w:p w:rsidR="00161412" w:rsidRDefault="00161412">
      <w:pPr>
        <w:spacing w:line="480" w:lineRule="auto"/>
        <w:ind w:firstLineChars="800" w:firstLine="2560"/>
        <w:rPr>
          <w:rFonts w:ascii="CESI仿宋-GB13000" w:eastAsia="CESI仿宋-GB13000" w:cs="仿宋_GB2312"/>
          <w:color w:val="000000"/>
          <w:kern w:val="0"/>
          <w:sz w:val="32"/>
          <w:szCs w:val="32"/>
        </w:rPr>
      </w:pPr>
    </w:p>
    <w:p w:rsidR="00161412" w:rsidRDefault="00161412">
      <w:pPr>
        <w:spacing w:line="480" w:lineRule="auto"/>
        <w:ind w:firstLineChars="800" w:firstLine="2560"/>
        <w:rPr>
          <w:rFonts w:ascii="CESI仿宋-GB13000" w:eastAsia="CESI仿宋-GB13000" w:cs="仿宋_GB2312"/>
          <w:color w:val="000000"/>
          <w:kern w:val="0"/>
          <w:sz w:val="32"/>
          <w:szCs w:val="32"/>
        </w:rPr>
      </w:pPr>
    </w:p>
    <w:p w:rsidR="00161412" w:rsidRPr="004B34EE" w:rsidRDefault="00ED5207">
      <w:pPr>
        <w:spacing w:line="480" w:lineRule="auto"/>
        <w:ind w:firstLineChars="250" w:firstLine="80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4B34EE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《</w:t>
      </w:r>
      <w:r w:rsidRPr="004B34EE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核桃低产</w:t>
      </w:r>
      <w:r w:rsidRPr="004B34EE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林改造</w:t>
      </w:r>
      <w:r w:rsidRPr="004B34EE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技术规程》标准编制组</w:t>
      </w:r>
    </w:p>
    <w:p w:rsidR="00161412" w:rsidRPr="004B34EE" w:rsidRDefault="00ED5207">
      <w:pPr>
        <w:snapToGrid w:val="0"/>
        <w:spacing w:line="360" w:lineRule="auto"/>
        <w:ind w:firstLineChars="196" w:firstLine="627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4B34EE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                              2023</w:t>
      </w:r>
      <w:r w:rsidRPr="004B34EE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年</w:t>
      </w:r>
      <w:r w:rsidRPr="004B34EE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8</w:t>
      </w:r>
      <w:r w:rsidRPr="004B34EE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月</w:t>
      </w:r>
      <w:r w:rsidRPr="004B34EE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20</w:t>
      </w:r>
      <w:r w:rsidRPr="004B34EE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日</w:t>
      </w:r>
      <w:r w:rsidRPr="004B34EE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   </w:t>
      </w:r>
    </w:p>
    <w:p w:rsidR="00161412" w:rsidRPr="004B34EE" w:rsidRDefault="00161412">
      <w:pPr>
        <w:snapToGrid w:val="0"/>
        <w:spacing w:line="360" w:lineRule="auto"/>
        <w:ind w:firstLineChars="196" w:firstLine="627"/>
        <w:rPr>
          <w:rStyle w:val="NormalCharacter"/>
          <w:rFonts w:ascii="仿宋" w:eastAsia="仿宋" w:hAnsi="仿宋"/>
          <w:sz w:val="32"/>
          <w:szCs w:val="32"/>
        </w:rPr>
      </w:pPr>
    </w:p>
    <w:sectPr w:rsidR="00161412" w:rsidRPr="004B34EE">
      <w:headerReference w:type="default" r:id="rId8"/>
      <w:footerReference w:type="even" r:id="rId9"/>
      <w:footerReference w:type="default" r:id="rId10"/>
      <w:pgSz w:w="11906" w:h="16838"/>
      <w:pgMar w:top="1440" w:right="1803" w:bottom="1440" w:left="180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207" w:rsidRDefault="00ED5207">
      <w:r>
        <w:separator/>
      </w:r>
    </w:p>
  </w:endnote>
  <w:endnote w:type="continuationSeparator" w:id="0">
    <w:p w:rsidR="00ED5207" w:rsidRDefault="00ED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泉驿微米黑">
    <w:altName w:val="Arial Unicode MS"/>
    <w:charset w:val="86"/>
    <w:family w:val="auto"/>
    <w:pitch w:val="default"/>
    <w:sig w:usb0="00000000" w:usb1="6BDFFCFB" w:usb2="00800036" w:usb3="00000000" w:csb0="603E019F" w:csb1="DFD7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仿宋-GB13000">
    <w:altName w:val="微软雅黑"/>
    <w:charset w:val="86"/>
    <w:family w:val="script"/>
    <w:pitch w:val="default"/>
    <w:sig w:usb0="00000000" w:usb1="18CF7CF8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12" w:rsidRDefault="00161412">
    <w:pPr>
      <w:pStyle w:val="a4"/>
      <w:framePr w:wrap="around" w:hAnchor="text" w:xAlign="right" w:y="1"/>
      <w:rPr>
        <w:rStyle w:val="PageNumber"/>
      </w:rPr>
    </w:pPr>
  </w:p>
  <w:p w:rsidR="00161412" w:rsidRDefault="00161412">
    <w:pPr>
      <w:pStyle w:val="a4"/>
      <w:ind w:right="360"/>
      <w:rPr>
        <w:rStyle w:val="NormalCharact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12" w:rsidRDefault="00161412">
    <w:pPr>
      <w:pStyle w:val="a4"/>
      <w:framePr w:wrap="around" w:hAnchor="text" w:xAlign="right" w:y="1"/>
      <w:rPr>
        <w:rStyle w:val="PageNumber"/>
      </w:rPr>
    </w:pPr>
  </w:p>
  <w:p w:rsidR="00161412" w:rsidRDefault="00161412">
    <w:pPr>
      <w:pStyle w:val="a4"/>
      <w:ind w:right="360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207" w:rsidRDefault="00ED5207">
      <w:r>
        <w:separator/>
      </w:r>
    </w:p>
  </w:footnote>
  <w:footnote w:type="continuationSeparator" w:id="0">
    <w:p w:rsidR="00ED5207" w:rsidRDefault="00ED5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12" w:rsidRDefault="00161412">
    <w:pPr>
      <w:pStyle w:val="a5"/>
      <w:pBdr>
        <w:bottom w:val="none" w:sz="0" w:space="0" w:color="auto"/>
      </w:pBdr>
      <w:rPr>
        <w:rStyle w:val="NormalCharact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7E9"/>
    <w:multiLevelType w:val="multilevel"/>
    <w:tmpl w:val="0AE367E9"/>
    <w:lvl w:ilvl="0">
      <w:start w:val="1"/>
      <w:numFmt w:val="decimal"/>
      <w:lvlRestart w:val="0"/>
      <w:pStyle w:val="UserStyle11"/>
      <w:suff w:val="nothing"/>
      <w:lvlText w:val="%1示例："/>
      <w:lvlJc w:val="left"/>
      <w:pPr>
        <w:ind w:left="0" w:firstLine="363"/>
      </w:pPr>
      <w:rPr>
        <w:rFonts w:ascii="黑体" w:eastAsia="黑体" w:hAnsi="黑体"/>
        <w:b w:val="0"/>
        <w:i w:val="0"/>
        <w:sz w:val="18"/>
        <w:szCs w:val="18"/>
      </w:rPr>
    </w:lvl>
    <w:lvl w:ilvl="1">
      <w:start w:val="1"/>
      <w:numFmt w:val="lowerLetter"/>
      <w:lvlText w:val="%1)"/>
      <w:lvlJc w:val="left"/>
      <w:pPr>
        <w:ind w:left="0" w:firstLine="363"/>
      </w:pPr>
    </w:lvl>
    <w:lvl w:ilvl="2">
      <w:start w:val="1"/>
      <w:numFmt w:val="lowerRoman"/>
      <w:lvlText w:val="%1."/>
      <w:lvlJc w:val="right"/>
      <w:pPr>
        <w:ind w:left="0" w:firstLine="363"/>
      </w:pPr>
    </w:lvl>
    <w:lvl w:ilvl="3">
      <w:start w:val="1"/>
      <w:numFmt w:val="decimal"/>
      <w:lvlText w:val="%1."/>
      <w:lvlJc w:val="left"/>
      <w:pPr>
        <w:ind w:left="0" w:firstLine="363"/>
      </w:pPr>
    </w:lvl>
    <w:lvl w:ilvl="4">
      <w:start w:val="1"/>
      <w:numFmt w:val="lowerLetter"/>
      <w:lvlText w:val="%1)"/>
      <w:lvlJc w:val="left"/>
      <w:pPr>
        <w:ind w:left="0" w:firstLine="363"/>
      </w:pPr>
    </w:lvl>
    <w:lvl w:ilvl="5">
      <w:start w:val="1"/>
      <w:numFmt w:val="lowerRoman"/>
      <w:lvlText w:val="%1."/>
      <w:lvlJc w:val="right"/>
      <w:pPr>
        <w:ind w:left="0" w:firstLine="363"/>
      </w:pPr>
    </w:lvl>
    <w:lvl w:ilvl="6">
      <w:start w:val="1"/>
      <w:numFmt w:val="decimal"/>
      <w:lvlText w:val="%1."/>
      <w:lvlJc w:val="left"/>
      <w:pPr>
        <w:ind w:left="0" w:firstLine="363"/>
      </w:pPr>
    </w:lvl>
    <w:lvl w:ilvl="7">
      <w:start w:val="1"/>
      <w:numFmt w:val="lowerLetter"/>
      <w:lvlText w:val="%1)"/>
      <w:lvlJc w:val="left"/>
      <w:pPr>
        <w:ind w:left="0" w:firstLine="363"/>
      </w:pPr>
    </w:lvl>
    <w:lvl w:ilvl="8">
      <w:start w:val="1"/>
      <w:numFmt w:val="lowerRoman"/>
      <w:lvlText w:val="%1."/>
      <w:lvlJc w:val="right"/>
      <w:pPr>
        <w:ind w:left="0" w:firstLine="363"/>
      </w:pPr>
    </w:lvl>
  </w:abstractNum>
  <w:abstractNum w:abstractNumId="1">
    <w:nsid w:val="3575344F"/>
    <w:multiLevelType w:val="multilevel"/>
    <w:tmpl w:val="0813A215"/>
    <w:lvl w:ilvl="0">
      <w:start w:val="1"/>
      <w:numFmt w:val="decimal"/>
      <w:lvlRestart w:val="0"/>
      <w:pStyle w:val="UserStyle4"/>
      <w:suff w:val="nothing"/>
      <w:lvlText w:val="%1　"/>
      <w:lvlJc w:val="left"/>
      <w:pPr>
        <w:ind w:left="0" w:firstLine="0"/>
      </w:pPr>
      <w:rPr>
        <w:rFonts w:ascii="黑体" w:eastAsia="黑体" w:hAnsi="黑体"/>
        <w:b w:val="0"/>
        <w:i w:val="0"/>
        <w:sz w:val="21"/>
        <w:szCs w:val="21"/>
      </w:rPr>
    </w:lvl>
    <w:lvl w:ilvl="1">
      <w:start w:val="1"/>
      <w:numFmt w:val="decimal"/>
      <w:pStyle w:val="UserStyle3"/>
      <w:suff w:val="nothing"/>
      <w:lvlText w:val="%1.%2　"/>
      <w:lvlJc w:val="left"/>
      <w:pPr>
        <w:ind w:left="0" w:firstLine="0"/>
      </w:pPr>
      <w:rPr>
        <w:rFonts w:ascii="黑体" w:eastAsia="黑体" w:hAnsi="黑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sz w:val="21"/>
        <w:szCs w:val="21"/>
      </w:rPr>
    </w:lvl>
    <w:lvl w:ilvl="2">
      <w:start w:val="1"/>
      <w:numFmt w:val="decimal"/>
      <w:pStyle w:val="UserStyle5"/>
      <w:suff w:val="nothing"/>
      <w:lvlText w:val="%1.%2.%3　"/>
      <w:lvlJc w:val="left"/>
      <w:pPr>
        <w:ind w:left="426" w:firstLine="0"/>
      </w:pPr>
      <w:rPr>
        <w:rFonts w:ascii="黑体" w:eastAsia="黑体" w:hAnsi="黑体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黑体"/>
        <w:b w:val="0"/>
        <w:i w:val="0"/>
        <w:sz w:val="21"/>
      </w:rPr>
    </w:lvl>
    <w:lvl w:ilvl="4">
      <w:start w:val="1"/>
      <w:numFmt w:val="decimal"/>
      <w:pStyle w:val="UserStyle6"/>
      <w:suff w:val="nothing"/>
      <w:lvlText w:val="%1.%2.%3.%4.%5　"/>
      <w:lvlJc w:val="left"/>
      <w:pPr>
        <w:ind w:left="0" w:firstLine="0"/>
      </w:pPr>
      <w:rPr>
        <w:rFonts w:ascii="黑体" w:eastAsia="黑体" w:hAnsi="黑体"/>
        <w:b w:val="0"/>
        <w:i w:val="0"/>
        <w:sz w:val="21"/>
      </w:rPr>
    </w:lvl>
    <w:lvl w:ilvl="5">
      <w:start w:val="1"/>
      <w:numFmt w:val="decimal"/>
      <w:pStyle w:val="UserStyle7"/>
      <w:suff w:val="nothing"/>
      <w:lvlText w:val="%1.%2.%3.%4.%5.%6　"/>
      <w:lvlJc w:val="left"/>
      <w:pPr>
        <w:ind w:left="0" w:firstLine="0"/>
      </w:pPr>
      <w:rPr>
        <w:rFonts w:ascii="黑体" w:eastAsia="黑体" w:hAnsi="黑体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黑体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3969" w:hanging="1418"/>
      </w:pPr>
    </w:lvl>
    <w:lvl w:ilvl="8">
      <w:start w:val="1"/>
      <w:numFmt w:val="decimal"/>
      <w:lvlText w:val="%1.%2.%3.%4.%5.%6.%7.%8.%9"/>
      <w:lvlJc w:val="left"/>
      <w:pPr>
        <w:ind w:left="4677" w:hanging="1700"/>
      </w:pPr>
    </w:lvl>
  </w:abstractNum>
  <w:abstractNum w:abstractNumId="2">
    <w:nsid w:val="3CBB56C1"/>
    <w:multiLevelType w:val="multilevel"/>
    <w:tmpl w:val="05270269"/>
    <w:lvl w:ilvl="0">
      <w:start w:val="1"/>
      <w:numFmt w:val="decimal"/>
      <w:lvlRestart w:val="0"/>
      <w:pStyle w:val="UserStyle8"/>
      <w:suff w:val="nothing"/>
      <w:lvlText w:val="注%1："/>
      <w:lvlJc w:val="left"/>
      <w:pPr>
        <w:ind w:left="811" w:hanging="448"/>
      </w:pPr>
      <w:rPr>
        <w:rFonts w:ascii="黑体" w:eastAsia="黑体" w:hAnsi="黑体"/>
        <w:b w:val="0"/>
        <w:i w:val="0"/>
        <w:sz w:val="18"/>
      </w:rPr>
    </w:lvl>
    <w:lvl w:ilvl="1">
      <w:start w:val="1"/>
      <w:numFmt w:val="lowerLetter"/>
      <w:lvlText w:val="%1)"/>
      <w:lvlJc w:val="left"/>
      <w:pPr>
        <w:ind w:left="992" w:hanging="629"/>
      </w:pPr>
    </w:lvl>
    <w:lvl w:ilvl="2">
      <w:start w:val="1"/>
      <w:numFmt w:val="lowerRoman"/>
      <w:lvlText w:val="%1."/>
      <w:lvlJc w:val="right"/>
      <w:pPr>
        <w:ind w:left="992" w:hanging="629"/>
      </w:pPr>
    </w:lvl>
    <w:lvl w:ilvl="3">
      <w:start w:val="1"/>
      <w:numFmt w:val="decimal"/>
      <w:lvlText w:val="%1."/>
      <w:lvlJc w:val="left"/>
      <w:pPr>
        <w:ind w:left="992" w:hanging="629"/>
      </w:pPr>
    </w:lvl>
    <w:lvl w:ilvl="4">
      <w:start w:val="1"/>
      <w:numFmt w:val="lowerLetter"/>
      <w:lvlText w:val="%1)"/>
      <w:lvlJc w:val="left"/>
      <w:pPr>
        <w:ind w:left="992" w:hanging="629"/>
      </w:pPr>
    </w:lvl>
    <w:lvl w:ilvl="5">
      <w:start w:val="1"/>
      <w:numFmt w:val="lowerRoman"/>
      <w:lvlText w:val="%1."/>
      <w:lvlJc w:val="right"/>
      <w:pPr>
        <w:ind w:left="992" w:hanging="629"/>
      </w:pPr>
    </w:lvl>
    <w:lvl w:ilvl="6">
      <w:start w:val="1"/>
      <w:numFmt w:val="decimal"/>
      <w:lvlText w:val="%1."/>
      <w:lvlJc w:val="left"/>
      <w:pPr>
        <w:ind w:left="992" w:hanging="629"/>
      </w:pPr>
    </w:lvl>
    <w:lvl w:ilvl="7">
      <w:start w:val="1"/>
      <w:numFmt w:val="lowerLetter"/>
      <w:lvlText w:val="%1)"/>
      <w:lvlJc w:val="left"/>
      <w:pPr>
        <w:ind w:left="992" w:hanging="629"/>
      </w:pPr>
    </w:lvl>
    <w:lvl w:ilvl="8">
      <w:start w:val="1"/>
      <w:numFmt w:val="lowerRoman"/>
      <w:lvlText w:val="%1."/>
      <w:lvlJc w:val="right"/>
      <w:pPr>
        <w:ind w:left="992" w:hanging="629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0"/>
  <w:defaultTabStop w:val="420"/>
  <w:drawingGridHorizontalSpacing w:val="105"/>
  <w:drawingGridVerticalSpacing w:val="156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MjRhOTBhMjg5Y2NkMGZiYmI5ZjFhODA1MThkZjc0OTcifQ=="/>
  </w:docVars>
  <w:rsids>
    <w:rsidRoot w:val="00161412"/>
    <w:rsid w:val="000F081D"/>
    <w:rsid w:val="00161412"/>
    <w:rsid w:val="002B5706"/>
    <w:rsid w:val="002E05D8"/>
    <w:rsid w:val="004B34EE"/>
    <w:rsid w:val="00557A05"/>
    <w:rsid w:val="006E525E"/>
    <w:rsid w:val="00A01D0C"/>
    <w:rsid w:val="00E45B14"/>
    <w:rsid w:val="00ED5207"/>
    <w:rsid w:val="00EE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pPr>
      <w:jc w:val="both"/>
      <w:textAlignment w:val="baseline"/>
    </w:pPr>
    <w:rPr>
      <w:rFonts w:cs="Arial"/>
      <w:kern w:val="2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文泉驿微米黑" w:eastAsia="黑体" w:hAnsi="文泉驿微米黑"/>
      <w:b/>
      <w:bCs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5">
    <w:name w:val="index 5"/>
    <w:basedOn w:val="a"/>
    <w:next w:val="a"/>
    <w:pPr>
      <w:ind w:left="1680"/>
    </w:pPr>
    <w:rPr>
      <w:rFonts w:eastAsia="Times New Roman"/>
      <w:sz w:val="32"/>
      <w:szCs w:val="24"/>
    </w:rPr>
  </w:style>
  <w:style w:type="paragraph" w:styleId="a3">
    <w:name w:val="annotation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</w:style>
  <w:style w:type="character" w:styleId="a6">
    <w:name w:val="Emphasis"/>
    <w:basedOn w:val="NormalCharacter"/>
    <w:rPr>
      <w:rFonts w:ascii="Verdana" w:eastAsia="宋体" w:hAnsi="Verdana"/>
      <w:i/>
      <w:iCs/>
      <w:kern w:val="0"/>
      <w:sz w:val="20"/>
      <w:szCs w:val="20"/>
    </w:rPr>
  </w:style>
  <w:style w:type="paragraph" w:customStyle="1" w:styleId="UserStyle0">
    <w:name w:val="UserStyle_0"/>
    <w:pPr>
      <w:textAlignment w:val="baseline"/>
    </w:pPr>
    <w:rPr>
      <w:rFonts w:cs="Arial"/>
      <w:color w:val="000000"/>
      <w:sz w:val="24"/>
      <w:szCs w:val="24"/>
    </w:rPr>
  </w:style>
  <w:style w:type="paragraph" w:customStyle="1" w:styleId="AnnotationText">
    <w:name w:val="AnnotationText"/>
    <w:basedOn w:val="a"/>
    <w:pPr>
      <w:jc w:val="left"/>
    </w:pPr>
    <w:rPr>
      <w:szCs w:val="24"/>
    </w:rPr>
  </w:style>
  <w:style w:type="paragraph" w:customStyle="1" w:styleId="Acetate">
    <w:name w:val="Acetate"/>
    <w:basedOn w:val="a"/>
    <w:rPr>
      <w:sz w:val="18"/>
      <w:szCs w:val="18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宋体"/>
      <w:kern w:val="0"/>
      <w:sz w:val="24"/>
      <w:szCs w:val="24"/>
    </w:rPr>
  </w:style>
  <w:style w:type="character" w:customStyle="1" w:styleId="PageNumber">
    <w:name w:val="PageNumber"/>
    <w:basedOn w:val="NormalCharacter"/>
  </w:style>
  <w:style w:type="paragraph" w:customStyle="1" w:styleId="UserStyle3">
    <w:name w:val="UserStyle_3"/>
    <w:next w:val="a"/>
    <w:pPr>
      <w:numPr>
        <w:ilvl w:val="1"/>
        <w:numId w:val="1"/>
      </w:numPr>
      <w:spacing w:before="156" w:after="156"/>
    </w:pPr>
    <w:rPr>
      <w:rFonts w:ascii="黑体" w:eastAsia="黑体" w:cs="Arial"/>
      <w:sz w:val="21"/>
      <w:szCs w:val="21"/>
    </w:rPr>
  </w:style>
  <w:style w:type="paragraph" w:customStyle="1" w:styleId="UserStyle4">
    <w:name w:val="UserStyle_4"/>
    <w:next w:val="a"/>
    <w:pPr>
      <w:numPr>
        <w:numId w:val="1"/>
      </w:numPr>
      <w:spacing w:before="312" w:after="312"/>
      <w:jc w:val="both"/>
    </w:pPr>
    <w:rPr>
      <w:rFonts w:ascii="黑体" w:eastAsia="黑体" w:cs="Arial"/>
      <w:sz w:val="21"/>
    </w:rPr>
  </w:style>
  <w:style w:type="paragraph" w:customStyle="1" w:styleId="UserStyle5">
    <w:name w:val="UserStyle_5"/>
    <w:basedOn w:val="UserStyle3"/>
    <w:next w:val="a"/>
    <w:pPr>
      <w:numPr>
        <w:ilvl w:val="2"/>
      </w:numPr>
      <w:spacing w:before="50" w:after="50"/>
    </w:pPr>
  </w:style>
  <w:style w:type="paragraph" w:customStyle="1" w:styleId="UserStyle6">
    <w:name w:val="UserStyle_6"/>
    <w:basedOn w:val="a"/>
    <w:next w:val="a"/>
    <w:pPr>
      <w:numPr>
        <w:ilvl w:val="4"/>
        <w:numId w:val="1"/>
      </w:numPr>
      <w:spacing w:before="50" w:after="50"/>
      <w:jc w:val="left"/>
    </w:pPr>
    <w:rPr>
      <w:rFonts w:ascii="黑体" w:eastAsia="黑体"/>
      <w:kern w:val="0"/>
      <w:szCs w:val="21"/>
    </w:rPr>
  </w:style>
  <w:style w:type="paragraph" w:customStyle="1" w:styleId="UserStyle7">
    <w:name w:val="UserStyle_7"/>
    <w:basedOn w:val="UserStyle6"/>
    <w:next w:val="a"/>
    <w:pPr>
      <w:numPr>
        <w:ilvl w:val="5"/>
      </w:numPr>
    </w:pPr>
  </w:style>
  <w:style w:type="paragraph" w:customStyle="1" w:styleId="UserStyle8">
    <w:name w:val="UserStyle_8"/>
    <w:pPr>
      <w:numPr>
        <w:numId w:val="2"/>
      </w:numPr>
      <w:jc w:val="both"/>
    </w:pPr>
    <w:rPr>
      <w:rFonts w:ascii="宋体" w:cs="Arial"/>
      <w:sz w:val="18"/>
      <w:szCs w:val="18"/>
    </w:rPr>
  </w:style>
  <w:style w:type="paragraph" w:customStyle="1" w:styleId="UserStyle9">
    <w:name w:val="UserStyle_9"/>
    <w:pPr>
      <w:tabs>
        <w:tab w:val="center" w:pos="4201"/>
        <w:tab w:val="right" w:leader="dot" w:pos="9298"/>
      </w:tabs>
      <w:ind w:firstLineChars="200" w:firstLine="200"/>
      <w:jc w:val="both"/>
      <w:textAlignment w:val="baseline"/>
    </w:pPr>
    <w:rPr>
      <w:rFonts w:ascii="宋体" w:cs="Arial"/>
      <w:sz w:val="21"/>
    </w:rPr>
  </w:style>
  <w:style w:type="paragraph" w:customStyle="1" w:styleId="UserStyle11">
    <w:name w:val="UserStyle_11"/>
    <w:next w:val="UserStyle12"/>
    <w:pPr>
      <w:numPr>
        <w:numId w:val="3"/>
      </w:numPr>
      <w:jc w:val="both"/>
    </w:pPr>
    <w:rPr>
      <w:rFonts w:ascii="宋体" w:cs="Arial"/>
      <w:sz w:val="18"/>
      <w:szCs w:val="18"/>
    </w:rPr>
  </w:style>
  <w:style w:type="paragraph" w:customStyle="1" w:styleId="UserStyle12">
    <w:name w:val="UserStyle_12"/>
    <w:pPr>
      <w:ind w:firstLineChars="200" w:firstLine="200"/>
      <w:textAlignment w:val="baseline"/>
    </w:pPr>
    <w:rPr>
      <w:rFonts w:ascii="宋体" w:cs="Arial"/>
      <w:sz w:val="18"/>
      <w:szCs w:val="18"/>
    </w:rPr>
  </w:style>
  <w:style w:type="paragraph" w:customStyle="1" w:styleId="a7">
    <w:name w:val="段"/>
    <w:basedOn w:val="a"/>
    <w:pPr>
      <w:autoSpaceDE w:val="0"/>
      <w:autoSpaceDN w:val="0"/>
      <w:ind w:firstLineChars="200" w:firstLine="200"/>
    </w:pPr>
    <w:rPr>
      <w:rFonts w:ascii="宋体" w:cs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pPr>
      <w:jc w:val="both"/>
      <w:textAlignment w:val="baseline"/>
    </w:pPr>
    <w:rPr>
      <w:rFonts w:cs="Arial"/>
      <w:kern w:val="2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文泉驿微米黑" w:eastAsia="黑体" w:hAnsi="文泉驿微米黑"/>
      <w:b/>
      <w:bCs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5">
    <w:name w:val="index 5"/>
    <w:basedOn w:val="a"/>
    <w:next w:val="a"/>
    <w:pPr>
      <w:ind w:left="1680"/>
    </w:pPr>
    <w:rPr>
      <w:rFonts w:eastAsia="Times New Roman"/>
      <w:sz w:val="32"/>
      <w:szCs w:val="24"/>
    </w:rPr>
  </w:style>
  <w:style w:type="paragraph" w:styleId="a3">
    <w:name w:val="annotation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</w:style>
  <w:style w:type="character" w:styleId="a6">
    <w:name w:val="Emphasis"/>
    <w:basedOn w:val="NormalCharacter"/>
    <w:rPr>
      <w:rFonts w:ascii="Verdana" w:eastAsia="宋体" w:hAnsi="Verdana"/>
      <w:i/>
      <w:iCs/>
      <w:kern w:val="0"/>
      <w:sz w:val="20"/>
      <w:szCs w:val="20"/>
    </w:rPr>
  </w:style>
  <w:style w:type="paragraph" w:customStyle="1" w:styleId="UserStyle0">
    <w:name w:val="UserStyle_0"/>
    <w:pPr>
      <w:textAlignment w:val="baseline"/>
    </w:pPr>
    <w:rPr>
      <w:rFonts w:cs="Arial"/>
      <w:color w:val="000000"/>
      <w:sz w:val="24"/>
      <w:szCs w:val="24"/>
    </w:rPr>
  </w:style>
  <w:style w:type="paragraph" w:customStyle="1" w:styleId="AnnotationText">
    <w:name w:val="AnnotationText"/>
    <w:basedOn w:val="a"/>
    <w:pPr>
      <w:jc w:val="left"/>
    </w:pPr>
    <w:rPr>
      <w:szCs w:val="24"/>
    </w:rPr>
  </w:style>
  <w:style w:type="paragraph" w:customStyle="1" w:styleId="Acetate">
    <w:name w:val="Acetate"/>
    <w:basedOn w:val="a"/>
    <w:rPr>
      <w:sz w:val="18"/>
      <w:szCs w:val="18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宋体"/>
      <w:kern w:val="0"/>
      <w:sz w:val="24"/>
      <w:szCs w:val="24"/>
    </w:rPr>
  </w:style>
  <w:style w:type="character" w:customStyle="1" w:styleId="PageNumber">
    <w:name w:val="PageNumber"/>
    <w:basedOn w:val="NormalCharacter"/>
  </w:style>
  <w:style w:type="paragraph" w:customStyle="1" w:styleId="UserStyle3">
    <w:name w:val="UserStyle_3"/>
    <w:next w:val="a"/>
    <w:pPr>
      <w:numPr>
        <w:ilvl w:val="1"/>
        <w:numId w:val="1"/>
      </w:numPr>
      <w:spacing w:before="156" w:after="156"/>
    </w:pPr>
    <w:rPr>
      <w:rFonts w:ascii="黑体" w:eastAsia="黑体" w:cs="Arial"/>
      <w:sz w:val="21"/>
      <w:szCs w:val="21"/>
    </w:rPr>
  </w:style>
  <w:style w:type="paragraph" w:customStyle="1" w:styleId="UserStyle4">
    <w:name w:val="UserStyle_4"/>
    <w:next w:val="a"/>
    <w:pPr>
      <w:numPr>
        <w:numId w:val="1"/>
      </w:numPr>
      <w:spacing w:before="312" w:after="312"/>
      <w:jc w:val="both"/>
    </w:pPr>
    <w:rPr>
      <w:rFonts w:ascii="黑体" w:eastAsia="黑体" w:cs="Arial"/>
      <w:sz w:val="21"/>
    </w:rPr>
  </w:style>
  <w:style w:type="paragraph" w:customStyle="1" w:styleId="UserStyle5">
    <w:name w:val="UserStyle_5"/>
    <w:basedOn w:val="UserStyle3"/>
    <w:next w:val="a"/>
    <w:pPr>
      <w:numPr>
        <w:ilvl w:val="2"/>
      </w:numPr>
      <w:spacing w:before="50" w:after="50"/>
    </w:pPr>
  </w:style>
  <w:style w:type="paragraph" w:customStyle="1" w:styleId="UserStyle6">
    <w:name w:val="UserStyle_6"/>
    <w:basedOn w:val="a"/>
    <w:next w:val="a"/>
    <w:pPr>
      <w:numPr>
        <w:ilvl w:val="4"/>
        <w:numId w:val="1"/>
      </w:numPr>
      <w:spacing w:before="50" w:after="50"/>
      <w:jc w:val="left"/>
    </w:pPr>
    <w:rPr>
      <w:rFonts w:ascii="黑体" w:eastAsia="黑体"/>
      <w:kern w:val="0"/>
      <w:szCs w:val="21"/>
    </w:rPr>
  </w:style>
  <w:style w:type="paragraph" w:customStyle="1" w:styleId="UserStyle7">
    <w:name w:val="UserStyle_7"/>
    <w:basedOn w:val="UserStyle6"/>
    <w:next w:val="a"/>
    <w:pPr>
      <w:numPr>
        <w:ilvl w:val="5"/>
      </w:numPr>
    </w:pPr>
  </w:style>
  <w:style w:type="paragraph" w:customStyle="1" w:styleId="UserStyle8">
    <w:name w:val="UserStyle_8"/>
    <w:pPr>
      <w:numPr>
        <w:numId w:val="2"/>
      </w:numPr>
      <w:jc w:val="both"/>
    </w:pPr>
    <w:rPr>
      <w:rFonts w:ascii="宋体" w:cs="Arial"/>
      <w:sz w:val="18"/>
      <w:szCs w:val="18"/>
    </w:rPr>
  </w:style>
  <w:style w:type="paragraph" w:customStyle="1" w:styleId="UserStyle9">
    <w:name w:val="UserStyle_9"/>
    <w:pPr>
      <w:tabs>
        <w:tab w:val="center" w:pos="4201"/>
        <w:tab w:val="right" w:leader="dot" w:pos="9298"/>
      </w:tabs>
      <w:ind w:firstLineChars="200" w:firstLine="200"/>
      <w:jc w:val="both"/>
      <w:textAlignment w:val="baseline"/>
    </w:pPr>
    <w:rPr>
      <w:rFonts w:ascii="宋体" w:cs="Arial"/>
      <w:sz w:val="21"/>
    </w:rPr>
  </w:style>
  <w:style w:type="paragraph" w:customStyle="1" w:styleId="UserStyle11">
    <w:name w:val="UserStyle_11"/>
    <w:next w:val="UserStyle12"/>
    <w:pPr>
      <w:numPr>
        <w:numId w:val="3"/>
      </w:numPr>
      <w:jc w:val="both"/>
    </w:pPr>
    <w:rPr>
      <w:rFonts w:ascii="宋体" w:cs="Arial"/>
      <w:sz w:val="18"/>
      <w:szCs w:val="18"/>
    </w:rPr>
  </w:style>
  <w:style w:type="paragraph" w:customStyle="1" w:styleId="UserStyle12">
    <w:name w:val="UserStyle_12"/>
    <w:pPr>
      <w:ind w:firstLineChars="200" w:firstLine="200"/>
      <w:textAlignment w:val="baseline"/>
    </w:pPr>
    <w:rPr>
      <w:rFonts w:ascii="宋体" w:cs="Arial"/>
      <w:sz w:val="18"/>
      <w:szCs w:val="18"/>
    </w:rPr>
  </w:style>
  <w:style w:type="paragraph" w:customStyle="1" w:styleId="a7">
    <w:name w:val="段"/>
    <w:basedOn w:val="a"/>
    <w:pPr>
      <w:autoSpaceDE w:val="0"/>
      <w:autoSpaceDN w:val="0"/>
      <w:ind w:firstLineChars="200" w:firstLine="200"/>
    </w:pPr>
    <w:rPr>
      <w:rFonts w:ascii="宋体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sugon</dc:creator>
  <cp:lastModifiedBy>LX</cp:lastModifiedBy>
  <cp:revision>9</cp:revision>
  <dcterms:created xsi:type="dcterms:W3CDTF">2024-01-03T08:28:00Z</dcterms:created>
  <dcterms:modified xsi:type="dcterms:W3CDTF">2024-01-04T07:40:00Z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EC17F71924B642FABEAC147DC83936EC</vt:lpwstr>
  </property>
</Properties>
</file>