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参加2023年安阳市使用人才专项编制实施招才引智“政企双聘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政聘企用”公开招聘面试资格确认人员名单</w:t>
      </w:r>
    </w:p>
    <w:tbl>
      <w:tblPr>
        <w:tblStyle w:val="3"/>
        <w:tblW w:w="144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90"/>
        <w:gridCol w:w="1125"/>
        <w:gridCol w:w="750"/>
        <w:gridCol w:w="5265"/>
        <w:gridCol w:w="2394"/>
        <w:gridCol w:w="982"/>
        <w:gridCol w:w="1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专业技能测试成绩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15A6E"/>
                <w:kern w:val="0"/>
                <w:sz w:val="22"/>
                <w:szCs w:val="22"/>
                <w:u w:val="none"/>
                <w:lang w:val="en-US" w:eastAsia="zh-CN" w:bidi="ar"/>
              </w:rPr>
              <w:t>24010700908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15A6E"/>
                <w:kern w:val="0"/>
                <w:sz w:val="22"/>
                <w:szCs w:val="22"/>
                <w:u w:val="none"/>
                <w:lang w:val="en-US" w:eastAsia="zh-CN" w:bidi="ar"/>
              </w:rPr>
              <w:t>郭壮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15A6E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15A6E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15A6E"/>
                <w:kern w:val="0"/>
                <w:sz w:val="22"/>
                <w:szCs w:val="22"/>
                <w:u w:val="none"/>
                <w:lang w:val="en-US" w:eastAsia="zh-CN" w:bidi="ar"/>
              </w:rPr>
              <w:t>AZ06—林州市—林州重机集团股份有限公司—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15A6E"/>
                <w:kern w:val="0"/>
                <w:sz w:val="22"/>
                <w:szCs w:val="22"/>
                <w:u w:val="none"/>
                <w:lang w:val="en-US" w:eastAsia="zh-CN" w:bidi="ar"/>
              </w:rPr>
              <w:t>机械制造类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15A6E"/>
                <w:kern w:val="0"/>
                <w:sz w:val="22"/>
                <w:szCs w:val="22"/>
                <w:u w:val="none"/>
                <w:lang w:val="en-US" w:eastAsia="zh-CN" w:bidi="ar"/>
              </w:rPr>
              <w:t>24010700902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15A6E"/>
                <w:kern w:val="0"/>
                <w:sz w:val="22"/>
                <w:szCs w:val="22"/>
                <w:u w:val="none"/>
                <w:lang w:val="en-US" w:eastAsia="zh-CN" w:bidi="ar"/>
              </w:rPr>
              <w:t>李双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15A6E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15A6E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15A6E"/>
                <w:kern w:val="0"/>
                <w:sz w:val="22"/>
                <w:szCs w:val="22"/>
                <w:u w:val="none"/>
                <w:lang w:val="en-US" w:eastAsia="zh-CN" w:bidi="ar"/>
              </w:rPr>
              <w:t>AZ06—林州市—林州重机集团股份有限公司—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15A6E"/>
                <w:kern w:val="0"/>
                <w:sz w:val="22"/>
                <w:szCs w:val="22"/>
                <w:u w:val="none"/>
                <w:lang w:val="en-US" w:eastAsia="zh-CN" w:bidi="ar"/>
              </w:rPr>
              <w:t>机械制造类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15A6E"/>
                <w:kern w:val="0"/>
                <w:sz w:val="22"/>
                <w:szCs w:val="22"/>
                <w:u w:val="none"/>
                <w:lang w:val="en-US" w:eastAsia="zh-CN" w:bidi="ar"/>
              </w:rPr>
              <w:t>24010901103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15A6E"/>
                <w:kern w:val="0"/>
                <w:sz w:val="22"/>
                <w:szCs w:val="22"/>
                <w:u w:val="none"/>
                <w:lang w:val="en-US" w:eastAsia="zh-CN" w:bidi="ar"/>
              </w:rPr>
              <w:t>宋佩楠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15A6E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15A6E"/>
                <w:kern w:val="0"/>
                <w:sz w:val="22"/>
                <w:szCs w:val="22"/>
                <w:u w:val="none"/>
                <w:lang w:val="en-US" w:eastAsia="zh-CN" w:bidi="ar"/>
              </w:rPr>
              <w:t>AZ19—殷都区—沙钢集团安阳永兴特钢有限公司—冶金工程师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15A6E"/>
                <w:kern w:val="0"/>
                <w:sz w:val="22"/>
                <w:szCs w:val="22"/>
                <w:u w:val="none"/>
                <w:lang w:val="en-US" w:eastAsia="zh-CN" w:bidi="ar"/>
              </w:rPr>
              <w:t>24010901107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15A6E"/>
                <w:kern w:val="0"/>
                <w:sz w:val="22"/>
                <w:szCs w:val="22"/>
                <w:u w:val="none"/>
                <w:lang w:val="en-US" w:eastAsia="zh-CN" w:bidi="ar"/>
              </w:rPr>
              <w:t>吕明博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15A6E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15A6E"/>
                <w:kern w:val="0"/>
                <w:sz w:val="22"/>
                <w:szCs w:val="22"/>
                <w:u w:val="none"/>
                <w:lang w:val="en-US" w:eastAsia="zh-CN" w:bidi="ar"/>
              </w:rPr>
              <w:t>AZ19—殷都区—沙钢集团安阳永兴特钢有限公司—冶金工程师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15A6E"/>
                <w:kern w:val="0"/>
                <w:sz w:val="22"/>
                <w:szCs w:val="22"/>
                <w:u w:val="none"/>
                <w:lang w:val="en-US" w:eastAsia="zh-CN" w:bidi="ar"/>
              </w:rPr>
              <w:t>24010901102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15A6E"/>
                <w:kern w:val="0"/>
                <w:sz w:val="22"/>
                <w:szCs w:val="22"/>
                <w:u w:val="none"/>
                <w:lang w:val="en-US" w:eastAsia="zh-CN" w:bidi="ar"/>
              </w:rPr>
              <w:t>赵正阳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15A6E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15A6E"/>
                <w:kern w:val="0"/>
                <w:sz w:val="22"/>
                <w:szCs w:val="22"/>
                <w:u w:val="none"/>
                <w:lang w:val="en-US" w:eastAsia="zh-CN" w:bidi="ar"/>
              </w:rPr>
              <w:t>AZ19—殷都区—沙钢集团安阳永兴特钢有限公司—冶金工程师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default" w:ascii="Calibri" w:hAnsi="Calibri" w:cs="Calibri"/>
          <w:sz w:val="21"/>
          <w:szCs w:val="21"/>
        </w:r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37FAF4C"/>
    <w:rsid w:val="A37FA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2024-02-23T14:47:00Z</dcterms:created>
  <dc:creator>怜我世人</dc:creator>
  <cp:lastModifiedBy>怜我世人</cp:lastModifiedBy>
  <dcterms:modified xsi:type="dcterms:W3CDTF">2024-02-23T14:48:06Z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A765A86049BA4307903FD86540D21CE4</vt:lpwstr>
  </property>
</Properties>
</file>